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C19D7" w14:textId="56521221" w:rsidR="00754B98" w:rsidRDefault="00754B98" w:rsidP="00754B98">
      <w:pPr>
        <w:spacing w:after="0" w:line="240" w:lineRule="auto"/>
        <w:jc w:val="center"/>
        <w:rPr>
          <w:rFonts w:ascii="Trebuchet MS" w:hAnsi="Trebuchet MS" w:cs="Times New Roman"/>
          <w:b/>
          <w:bCs/>
          <w:sz w:val="22"/>
          <w:szCs w:val="22"/>
        </w:rPr>
      </w:pPr>
    </w:p>
    <w:p w14:paraId="6D915CCC" w14:textId="77777777" w:rsidR="00B15968" w:rsidRPr="00B15968" w:rsidRDefault="00B15968" w:rsidP="00B15968">
      <w:pPr>
        <w:spacing w:after="0" w:line="300" w:lineRule="auto"/>
        <w:ind w:firstLine="697"/>
        <w:jc w:val="both"/>
        <w:rPr>
          <w:rFonts w:ascii="Calibri" w:eastAsia="Times New Roman" w:hAnsi="Calibri" w:cs="Times New Roman"/>
        </w:rPr>
      </w:pPr>
      <w:bookmarkStart w:id="0" w:name="_Hlk146523790"/>
    </w:p>
    <w:p w14:paraId="7CA1FA69" w14:textId="77777777" w:rsidR="00B15968" w:rsidRPr="00B15968" w:rsidRDefault="00B15968" w:rsidP="00B15968">
      <w:pPr>
        <w:keepNext/>
        <w:keepLines/>
        <w:spacing w:before="80" w:after="0" w:line="240" w:lineRule="auto"/>
        <w:jc w:val="center"/>
        <w:outlineLvl w:val="2"/>
        <w:rPr>
          <w:rFonts w:ascii="Trebuchet MS" w:eastAsia="Times New Roman" w:hAnsi="Trebuchet MS" w:cs="Calibri"/>
          <w:color w:val="595959"/>
          <w:sz w:val="28"/>
          <w:szCs w:val="28"/>
        </w:rPr>
      </w:pPr>
      <w:r w:rsidRPr="00B15968">
        <w:rPr>
          <w:rFonts w:ascii="Trebuchet MS" w:eastAsia="Times New Roman" w:hAnsi="Trebuchet MS" w:cs="Calibri"/>
          <w:color w:val="595959"/>
          <w:sz w:val="28"/>
          <w:szCs w:val="28"/>
        </w:rPr>
        <w:t>TECHNINĖ SPECIFIKACIJA</w:t>
      </w:r>
      <w:bookmarkEnd w:id="0"/>
    </w:p>
    <w:p w14:paraId="3BB42CAC" w14:textId="6C6B7A1F" w:rsidR="0020166D" w:rsidRPr="0020166D" w:rsidRDefault="0020166D" w:rsidP="00FB291F">
      <w:pPr>
        <w:spacing w:line="259" w:lineRule="auto"/>
        <w:ind w:left="357"/>
        <w:contextualSpacing/>
        <w:rPr>
          <w:rFonts w:ascii="Trebuchet MS" w:eastAsia="Calibri" w:hAnsi="Trebuchet MS" w:cs="Tahoma"/>
          <w:b/>
          <w:sz w:val="22"/>
          <w:szCs w:val="22"/>
          <w:lang w:eastAsia="en-US"/>
        </w:rPr>
      </w:pPr>
    </w:p>
    <w:tbl>
      <w:tblPr>
        <w:tblW w:w="157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2514"/>
        <w:gridCol w:w="5859"/>
        <w:gridCol w:w="2680"/>
        <w:gridCol w:w="10"/>
        <w:gridCol w:w="1642"/>
        <w:gridCol w:w="10"/>
        <w:gridCol w:w="1969"/>
        <w:gridCol w:w="9"/>
        <w:gridCol w:w="11"/>
      </w:tblGrid>
      <w:tr w:rsidR="0020166D" w:rsidRPr="0020166D" w14:paraId="45ABE4D6" w14:textId="77777777" w:rsidTr="00D36BFB">
        <w:trPr>
          <w:gridAfter w:val="2"/>
          <w:wAfter w:w="20" w:type="dxa"/>
        </w:trPr>
        <w:tc>
          <w:tcPr>
            <w:tcW w:w="1038" w:type="dxa"/>
            <w:vMerge w:val="restart"/>
            <w:shd w:val="clear" w:color="auto" w:fill="F2F2F2" w:themeFill="background1" w:themeFillShade="F2"/>
            <w:vAlign w:val="center"/>
          </w:tcPr>
          <w:p w14:paraId="0A2293C9" w14:textId="77777777" w:rsidR="0020166D" w:rsidRPr="0020166D" w:rsidRDefault="0020166D" w:rsidP="00E75783">
            <w:pPr>
              <w:spacing w:after="0" w:line="240" w:lineRule="auto"/>
              <w:jc w:val="center"/>
              <w:rPr>
                <w:rFonts w:ascii="Trebuchet MS" w:eastAsia="Calibri" w:hAnsi="Trebuchet MS" w:cs="Tahoma"/>
                <w:b/>
                <w:bCs/>
                <w:sz w:val="22"/>
                <w:szCs w:val="22"/>
                <w:lang w:eastAsia="en-US"/>
              </w:rPr>
            </w:pPr>
            <w:r w:rsidRPr="0020166D">
              <w:rPr>
                <w:rFonts w:ascii="Trebuchet MS" w:eastAsia="Calibri" w:hAnsi="Trebuchet MS" w:cs="Tahoma"/>
                <w:b/>
                <w:bCs/>
                <w:sz w:val="22"/>
                <w:szCs w:val="22"/>
                <w:lang w:eastAsia="en-US"/>
              </w:rPr>
              <w:t>Eil. Nr.</w:t>
            </w:r>
          </w:p>
        </w:tc>
        <w:tc>
          <w:tcPr>
            <w:tcW w:w="2514" w:type="dxa"/>
            <w:vMerge w:val="restart"/>
            <w:shd w:val="clear" w:color="auto" w:fill="F2F2F2" w:themeFill="background1" w:themeFillShade="F2"/>
            <w:vAlign w:val="center"/>
          </w:tcPr>
          <w:p w14:paraId="6B8C3C91" w14:textId="77777777" w:rsidR="0020166D" w:rsidRPr="0020166D" w:rsidRDefault="0020166D" w:rsidP="0020166D">
            <w:pPr>
              <w:spacing w:after="0" w:line="240" w:lineRule="auto"/>
              <w:jc w:val="center"/>
              <w:rPr>
                <w:rFonts w:ascii="Trebuchet MS" w:eastAsia="Calibri" w:hAnsi="Trebuchet MS" w:cs="Tahoma"/>
                <w:b/>
                <w:bCs/>
                <w:sz w:val="22"/>
                <w:szCs w:val="22"/>
                <w:lang w:eastAsia="en-US"/>
              </w:rPr>
            </w:pPr>
            <w:r w:rsidRPr="0020166D">
              <w:rPr>
                <w:rFonts w:ascii="Trebuchet MS" w:eastAsia="Calibri" w:hAnsi="Trebuchet MS" w:cs="Tahoma"/>
                <w:b/>
                <w:bCs/>
                <w:sz w:val="22"/>
                <w:szCs w:val="22"/>
                <w:lang w:eastAsia="en-US"/>
              </w:rPr>
              <w:t>Parametro pavadinimas</w:t>
            </w:r>
          </w:p>
        </w:tc>
        <w:tc>
          <w:tcPr>
            <w:tcW w:w="5859" w:type="dxa"/>
            <w:vMerge w:val="restart"/>
            <w:shd w:val="clear" w:color="auto" w:fill="F2F2F2" w:themeFill="background1" w:themeFillShade="F2"/>
            <w:vAlign w:val="center"/>
          </w:tcPr>
          <w:p w14:paraId="7DFC6981" w14:textId="77777777" w:rsidR="0020166D" w:rsidRPr="0020166D" w:rsidRDefault="0020166D" w:rsidP="0020166D">
            <w:pPr>
              <w:spacing w:after="0" w:line="240" w:lineRule="auto"/>
              <w:jc w:val="center"/>
              <w:rPr>
                <w:rFonts w:ascii="Trebuchet MS" w:eastAsia="Calibri" w:hAnsi="Trebuchet MS" w:cs="Tahoma"/>
                <w:b/>
                <w:bCs/>
                <w:sz w:val="22"/>
                <w:szCs w:val="22"/>
                <w:lang w:eastAsia="en-US"/>
              </w:rPr>
            </w:pPr>
            <w:r w:rsidRPr="0020166D">
              <w:rPr>
                <w:rFonts w:ascii="Trebuchet MS" w:eastAsia="Calibri" w:hAnsi="Trebuchet MS" w:cs="Tahoma"/>
                <w:b/>
                <w:bCs/>
                <w:sz w:val="22"/>
                <w:szCs w:val="22"/>
                <w:lang w:eastAsia="en-US"/>
              </w:rPr>
              <w:t>Reikalavimai</w:t>
            </w:r>
          </w:p>
        </w:tc>
        <w:tc>
          <w:tcPr>
            <w:tcW w:w="6311" w:type="dxa"/>
            <w:gridSpan w:val="5"/>
            <w:shd w:val="clear" w:color="auto" w:fill="F2F2F2" w:themeFill="background1" w:themeFillShade="F2"/>
          </w:tcPr>
          <w:p w14:paraId="57686A2E" w14:textId="77777777" w:rsidR="0020166D" w:rsidRPr="0020166D" w:rsidRDefault="0020166D" w:rsidP="0020166D">
            <w:pPr>
              <w:spacing w:line="240" w:lineRule="auto"/>
              <w:jc w:val="center"/>
              <w:rPr>
                <w:rFonts w:ascii="Trebuchet MS" w:eastAsia="Calibri" w:hAnsi="Trebuchet MS" w:cs="Times New Roman"/>
                <w:b/>
                <w:bCs/>
                <w:sz w:val="22"/>
                <w:szCs w:val="22"/>
                <w:lang w:eastAsia="en-US"/>
              </w:rPr>
            </w:pPr>
            <w:r w:rsidRPr="0020166D">
              <w:rPr>
                <w:rFonts w:ascii="Trebuchet MS" w:eastAsia="Calibri" w:hAnsi="Trebuchet MS" w:cs="Times New Roman"/>
                <w:b/>
                <w:bCs/>
                <w:sz w:val="22"/>
                <w:szCs w:val="22"/>
                <w:lang w:eastAsia="en-US"/>
              </w:rPr>
              <w:t>Atitikimas kokybiniams ir techniniams reikalavimams.</w:t>
            </w:r>
          </w:p>
          <w:p w14:paraId="5BBE4B57" w14:textId="77777777" w:rsidR="0020166D" w:rsidRPr="0020166D" w:rsidRDefault="0020166D" w:rsidP="0020166D">
            <w:pPr>
              <w:spacing w:after="0" w:line="240" w:lineRule="auto"/>
              <w:jc w:val="center"/>
              <w:rPr>
                <w:rFonts w:ascii="Trebuchet MS" w:eastAsia="Calibri" w:hAnsi="Trebuchet MS" w:cs="Times New Roman"/>
                <w:b/>
                <w:bCs/>
                <w:sz w:val="22"/>
                <w:szCs w:val="22"/>
                <w:lang w:eastAsia="en-US"/>
              </w:rPr>
            </w:pPr>
            <w:r w:rsidRPr="0020166D">
              <w:rPr>
                <w:rFonts w:ascii="Trebuchet MS" w:eastAsia="Calibri" w:hAnsi="Trebuchet MS" w:cs="Times New Roman"/>
                <w:b/>
                <w:bCs/>
                <w:sz w:val="22"/>
                <w:szCs w:val="22"/>
                <w:lang w:eastAsia="en-US"/>
              </w:rPr>
              <w:t>Nuoroda į pridedamus, prekės atitikimą reikalaujamoms charakteristikoms įrodančius, dokumentus (bukletų, techninių aprašų puslapių Nr.)</w:t>
            </w:r>
          </w:p>
          <w:p w14:paraId="2E5D2046" w14:textId="77777777" w:rsidR="0020166D" w:rsidRPr="0020166D" w:rsidRDefault="0020166D" w:rsidP="0020166D">
            <w:pPr>
              <w:spacing w:after="0" w:line="240" w:lineRule="auto"/>
              <w:rPr>
                <w:rFonts w:ascii="Trebuchet MS" w:eastAsia="Calibri" w:hAnsi="Trebuchet MS" w:cs="Tahoma"/>
                <w:color w:val="C00000"/>
                <w:sz w:val="22"/>
                <w:szCs w:val="22"/>
                <w:lang w:eastAsia="en-US"/>
              </w:rPr>
            </w:pPr>
            <w:r w:rsidRPr="0020166D">
              <w:rPr>
                <w:rFonts w:ascii="Trebuchet MS" w:eastAsia="Calibri" w:hAnsi="Trebuchet MS" w:cs="Tahoma"/>
                <w:color w:val="C00000"/>
                <w:sz w:val="22"/>
                <w:szCs w:val="22"/>
                <w:lang w:eastAsia="en-US"/>
              </w:rPr>
              <w:t>*Nuoroda į internetinį tinklalapį nėra dokumentas</w:t>
            </w:r>
          </w:p>
        </w:tc>
      </w:tr>
      <w:tr w:rsidR="0020166D" w:rsidRPr="0020166D" w14:paraId="376A6D5A" w14:textId="77777777" w:rsidTr="00D36BFB">
        <w:trPr>
          <w:gridAfter w:val="2"/>
          <w:wAfter w:w="20" w:type="dxa"/>
        </w:trPr>
        <w:tc>
          <w:tcPr>
            <w:tcW w:w="1038" w:type="dxa"/>
            <w:vMerge/>
            <w:shd w:val="clear" w:color="auto" w:fill="F2F2F2" w:themeFill="background1" w:themeFillShade="F2"/>
          </w:tcPr>
          <w:p w14:paraId="6E76C38D" w14:textId="77777777" w:rsidR="0020166D" w:rsidRPr="0020166D" w:rsidRDefault="0020166D" w:rsidP="0020166D">
            <w:pPr>
              <w:spacing w:after="0" w:line="240" w:lineRule="auto"/>
              <w:rPr>
                <w:rFonts w:ascii="Trebuchet MS" w:eastAsia="Calibri" w:hAnsi="Trebuchet MS" w:cs="Tahoma"/>
                <w:sz w:val="22"/>
                <w:szCs w:val="22"/>
                <w:lang w:eastAsia="en-US"/>
              </w:rPr>
            </w:pPr>
          </w:p>
        </w:tc>
        <w:tc>
          <w:tcPr>
            <w:tcW w:w="2514" w:type="dxa"/>
            <w:vMerge/>
            <w:shd w:val="clear" w:color="auto" w:fill="F2F2F2" w:themeFill="background1" w:themeFillShade="F2"/>
            <w:vAlign w:val="center"/>
          </w:tcPr>
          <w:p w14:paraId="5D38E1F2" w14:textId="77777777" w:rsidR="0020166D" w:rsidRPr="0020166D" w:rsidRDefault="0020166D" w:rsidP="0020166D">
            <w:pPr>
              <w:spacing w:after="0" w:line="240" w:lineRule="auto"/>
              <w:jc w:val="center"/>
              <w:rPr>
                <w:rFonts w:ascii="Trebuchet MS" w:eastAsia="Calibri" w:hAnsi="Trebuchet MS" w:cs="Tahoma"/>
                <w:b/>
                <w:bCs/>
                <w:sz w:val="22"/>
                <w:szCs w:val="22"/>
                <w:lang w:eastAsia="en-US"/>
              </w:rPr>
            </w:pPr>
          </w:p>
        </w:tc>
        <w:tc>
          <w:tcPr>
            <w:tcW w:w="5859" w:type="dxa"/>
            <w:vMerge/>
            <w:shd w:val="clear" w:color="auto" w:fill="F2F2F2" w:themeFill="background1" w:themeFillShade="F2"/>
            <w:vAlign w:val="center"/>
          </w:tcPr>
          <w:p w14:paraId="6A40E624" w14:textId="77777777" w:rsidR="0020166D" w:rsidRPr="0020166D" w:rsidRDefault="0020166D" w:rsidP="0020166D">
            <w:pPr>
              <w:spacing w:after="0" w:line="240" w:lineRule="auto"/>
              <w:jc w:val="center"/>
              <w:rPr>
                <w:rFonts w:ascii="Trebuchet MS" w:eastAsia="Calibri" w:hAnsi="Trebuchet MS" w:cs="Tahoma"/>
                <w:b/>
                <w:bCs/>
                <w:sz w:val="22"/>
                <w:szCs w:val="22"/>
                <w:lang w:eastAsia="en-US"/>
              </w:rPr>
            </w:pPr>
          </w:p>
        </w:tc>
        <w:tc>
          <w:tcPr>
            <w:tcW w:w="2680" w:type="dxa"/>
            <w:vMerge w:val="restart"/>
            <w:shd w:val="clear" w:color="auto" w:fill="F2F2F2" w:themeFill="background1" w:themeFillShade="F2"/>
            <w:vAlign w:val="center"/>
          </w:tcPr>
          <w:p w14:paraId="190EAACB" w14:textId="25A8B3D4" w:rsidR="0020166D" w:rsidRPr="0020166D" w:rsidRDefault="0020166D" w:rsidP="005D1140">
            <w:pPr>
              <w:spacing w:after="0" w:line="240" w:lineRule="auto"/>
              <w:jc w:val="center"/>
              <w:rPr>
                <w:rFonts w:ascii="Trebuchet MS" w:eastAsia="Calibri" w:hAnsi="Trebuchet MS" w:cs="Tahoma"/>
                <w:b/>
                <w:bCs/>
                <w:sz w:val="22"/>
                <w:szCs w:val="22"/>
                <w:lang w:eastAsia="en-US"/>
              </w:rPr>
            </w:pPr>
            <w:r w:rsidRPr="0020166D">
              <w:rPr>
                <w:rFonts w:ascii="Trebuchet MS" w:eastAsia="Calibri" w:hAnsi="Trebuchet MS" w:cs="Tahoma"/>
                <w:b/>
                <w:bCs/>
                <w:sz w:val="22"/>
                <w:szCs w:val="22"/>
                <w:lang w:eastAsia="en-US"/>
              </w:rPr>
              <w:t>Tiekėjas turi užpildyti ir nurodyti tikslią reikšmę</w:t>
            </w:r>
          </w:p>
        </w:tc>
        <w:tc>
          <w:tcPr>
            <w:tcW w:w="3631" w:type="dxa"/>
            <w:gridSpan w:val="4"/>
            <w:shd w:val="clear" w:color="auto" w:fill="F2F2F2" w:themeFill="background1" w:themeFillShade="F2"/>
          </w:tcPr>
          <w:p w14:paraId="62BAE830" w14:textId="77777777" w:rsidR="0020166D" w:rsidRPr="0020166D" w:rsidRDefault="0020166D" w:rsidP="0020166D">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imes New Roman"/>
                <w:b/>
                <w:bCs/>
                <w:sz w:val="22"/>
                <w:szCs w:val="22"/>
                <w:lang w:eastAsia="en-US"/>
              </w:rPr>
              <w:t>Pasiūlymo dokumentai, patvirtinantys siūlomos prekės techninius parametrus</w:t>
            </w:r>
          </w:p>
        </w:tc>
      </w:tr>
      <w:tr w:rsidR="0020166D" w:rsidRPr="0020166D" w14:paraId="2F71665D" w14:textId="77777777" w:rsidTr="00D36BFB">
        <w:trPr>
          <w:gridAfter w:val="2"/>
          <w:wAfter w:w="20" w:type="dxa"/>
        </w:trPr>
        <w:tc>
          <w:tcPr>
            <w:tcW w:w="1038" w:type="dxa"/>
            <w:vMerge/>
            <w:shd w:val="clear" w:color="auto" w:fill="F2F2F2" w:themeFill="background1" w:themeFillShade="F2"/>
          </w:tcPr>
          <w:p w14:paraId="08F1EF77" w14:textId="77777777" w:rsidR="0020166D" w:rsidRPr="0020166D" w:rsidRDefault="0020166D" w:rsidP="0020166D">
            <w:pPr>
              <w:spacing w:after="0" w:line="240" w:lineRule="auto"/>
              <w:rPr>
                <w:rFonts w:ascii="Trebuchet MS" w:eastAsia="Calibri" w:hAnsi="Trebuchet MS" w:cs="Tahoma"/>
                <w:sz w:val="22"/>
                <w:szCs w:val="22"/>
                <w:lang w:eastAsia="en-US"/>
              </w:rPr>
            </w:pPr>
          </w:p>
        </w:tc>
        <w:tc>
          <w:tcPr>
            <w:tcW w:w="2514" w:type="dxa"/>
            <w:vMerge/>
            <w:shd w:val="clear" w:color="auto" w:fill="F2F2F2" w:themeFill="background1" w:themeFillShade="F2"/>
            <w:vAlign w:val="center"/>
          </w:tcPr>
          <w:p w14:paraId="447C4C92" w14:textId="77777777" w:rsidR="0020166D" w:rsidRPr="0020166D" w:rsidRDefault="0020166D" w:rsidP="0020166D">
            <w:pPr>
              <w:spacing w:after="0" w:line="240" w:lineRule="auto"/>
              <w:jc w:val="center"/>
              <w:rPr>
                <w:rFonts w:ascii="Trebuchet MS" w:eastAsia="Calibri" w:hAnsi="Trebuchet MS" w:cs="Tahoma"/>
                <w:sz w:val="22"/>
                <w:szCs w:val="22"/>
                <w:lang w:eastAsia="en-US"/>
              </w:rPr>
            </w:pPr>
          </w:p>
        </w:tc>
        <w:tc>
          <w:tcPr>
            <w:tcW w:w="5859" w:type="dxa"/>
            <w:vMerge/>
            <w:shd w:val="clear" w:color="auto" w:fill="F2F2F2" w:themeFill="background1" w:themeFillShade="F2"/>
            <w:vAlign w:val="center"/>
          </w:tcPr>
          <w:p w14:paraId="6F925A8C" w14:textId="77777777" w:rsidR="0020166D" w:rsidRPr="0020166D" w:rsidRDefault="0020166D" w:rsidP="0020166D">
            <w:pPr>
              <w:spacing w:after="0" w:line="240" w:lineRule="auto"/>
              <w:jc w:val="center"/>
              <w:rPr>
                <w:rFonts w:ascii="Trebuchet MS" w:eastAsia="Calibri" w:hAnsi="Trebuchet MS" w:cs="Tahoma"/>
                <w:sz w:val="22"/>
                <w:szCs w:val="22"/>
                <w:lang w:eastAsia="en-US"/>
              </w:rPr>
            </w:pPr>
          </w:p>
        </w:tc>
        <w:tc>
          <w:tcPr>
            <w:tcW w:w="2680" w:type="dxa"/>
            <w:vMerge/>
            <w:shd w:val="clear" w:color="auto" w:fill="F2F2F2" w:themeFill="background1" w:themeFillShade="F2"/>
          </w:tcPr>
          <w:p w14:paraId="5CA8A112" w14:textId="77777777" w:rsidR="0020166D" w:rsidRPr="0020166D" w:rsidRDefault="0020166D" w:rsidP="0020166D">
            <w:pPr>
              <w:spacing w:after="0" w:line="240" w:lineRule="auto"/>
              <w:jc w:val="center"/>
              <w:rPr>
                <w:rFonts w:ascii="Trebuchet MS" w:eastAsia="Calibri" w:hAnsi="Trebuchet MS" w:cs="Tahoma"/>
                <w:sz w:val="22"/>
                <w:szCs w:val="22"/>
                <w:lang w:eastAsia="en-US"/>
              </w:rPr>
            </w:pPr>
          </w:p>
        </w:tc>
        <w:tc>
          <w:tcPr>
            <w:tcW w:w="1652" w:type="dxa"/>
            <w:gridSpan w:val="2"/>
            <w:shd w:val="clear" w:color="auto" w:fill="F2F2F2" w:themeFill="background1" w:themeFillShade="F2"/>
          </w:tcPr>
          <w:p w14:paraId="4C382540" w14:textId="77777777" w:rsidR="0020166D" w:rsidRPr="0020166D" w:rsidRDefault="0020166D" w:rsidP="0020166D">
            <w:pPr>
              <w:spacing w:after="0" w:line="240" w:lineRule="auto"/>
              <w:jc w:val="center"/>
              <w:rPr>
                <w:rFonts w:ascii="Trebuchet MS" w:eastAsia="Calibri" w:hAnsi="Trebuchet MS" w:cs="Times New Roman"/>
                <w:b/>
                <w:bCs/>
                <w:sz w:val="22"/>
                <w:szCs w:val="22"/>
                <w:lang w:eastAsia="en-US"/>
              </w:rPr>
            </w:pPr>
            <w:r w:rsidRPr="0020166D">
              <w:rPr>
                <w:rFonts w:ascii="Trebuchet MS" w:eastAsia="Calibri" w:hAnsi="Trebuchet MS" w:cs="Times New Roman"/>
                <w:bCs/>
                <w:sz w:val="22"/>
                <w:szCs w:val="22"/>
                <w:lang w:eastAsia="en-US"/>
              </w:rPr>
              <w:t>dokumento pavadinimas</w:t>
            </w:r>
          </w:p>
        </w:tc>
        <w:tc>
          <w:tcPr>
            <w:tcW w:w="1979" w:type="dxa"/>
            <w:gridSpan w:val="2"/>
            <w:shd w:val="clear" w:color="auto" w:fill="F2F2F2" w:themeFill="background1" w:themeFillShade="F2"/>
          </w:tcPr>
          <w:p w14:paraId="20F9EFCE" w14:textId="77777777" w:rsidR="0020166D" w:rsidRPr="0020166D" w:rsidRDefault="0020166D" w:rsidP="0020166D">
            <w:pPr>
              <w:spacing w:after="0" w:line="240" w:lineRule="auto"/>
              <w:jc w:val="center"/>
              <w:rPr>
                <w:rFonts w:ascii="Trebuchet MS" w:eastAsia="Calibri" w:hAnsi="Trebuchet MS" w:cs="Times New Roman"/>
                <w:b/>
                <w:bCs/>
                <w:sz w:val="22"/>
                <w:szCs w:val="22"/>
                <w:lang w:eastAsia="en-US"/>
              </w:rPr>
            </w:pPr>
            <w:r w:rsidRPr="0020166D">
              <w:rPr>
                <w:rFonts w:ascii="Trebuchet MS" w:eastAsia="Calibri" w:hAnsi="Trebuchet MS" w:cs="Times New Roman"/>
                <w:bCs/>
                <w:sz w:val="22"/>
                <w:szCs w:val="22"/>
                <w:lang w:eastAsia="en-US"/>
              </w:rPr>
              <w:t>pasiūlymo lapo numeris</w:t>
            </w:r>
          </w:p>
        </w:tc>
      </w:tr>
      <w:tr w:rsidR="0020166D" w:rsidRPr="0020166D" w14:paraId="55F5424C" w14:textId="77777777" w:rsidTr="00FE5975">
        <w:trPr>
          <w:gridAfter w:val="2"/>
          <w:wAfter w:w="20" w:type="dxa"/>
        </w:trPr>
        <w:tc>
          <w:tcPr>
            <w:tcW w:w="1038" w:type="dxa"/>
            <w:shd w:val="clear" w:color="auto" w:fill="auto"/>
            <w:vAlign w:val="center"/>
          </w:tcPr>
          <w:p w14:paraId="2C70BDED" w14:textId="77777777" w:rsidR="0020166D" w:rsidRPr="0020166D" w:rsidRDefault="0020166D" w:rsidP="0020166D">
            <w:pPr>
              <w:spacing w:after="0" w:line="240" w:lineRule="auto"/>
              <w:jc w:val="center"/>
              <w:rPr>
                <w:rFonts w:ascii="Trebuchet MS" w:eastAsia="Calibri" w:hAnsi="Trebuchet MS" w:cs="Tahoma"/>
                <w:bCs/>
                <w:i/>
                <w:sz w:val="22"/>
                <w:szCs w:val="22"/>
                <w:lang w:eastAsia="en-US"/>
              </w:rPr>
            </w:pPr>
            <w:r w:rsidRPr="0020166D">
              <w:rPr>
                <w:rFonts w:ascii="Trebuchet MS" w:eastAsia="Calibri" w:hAnsi="Trebuchet MS" w:cs="Tahoma"/>
                <w:bCs/>
                <w:i/>
                <w:sz w:val="22"/>
                <w:szCs w:val="22"/>
                <w:lang w:eastAsia="en-US"/>
              </w:rPr>
              <w:t>1</w:t>
            </w:r>
          </w:p>
        </w:tc>
        <w:tc>
          <w:tcPr>
            <w:tcW w:w="2514" w:type="dxa"/>
            <w:shd w:val="clear" w:color="auto" w:fill="auto"/>
            <w:vAlign w:val="center"/>
          </w:tcPr>
          <w:p w14:paraId="7C32F327" w14:textId="77777777" w:rsidR="0020166D" w:rsidRPr="0020166D" w:rsidRDefault="0020166D" w:rsidP="0020166D">
            <w:pPr>
              <w:spacing w:after="0" w:line="240" w:lineRule="auto"/>
              <w:jc w:val="center"/>
              <w:rPr>
                <w:rFonts w:ascii="Trebuchet MS" w:eastAsia="Calibri" w:hAnsi="Trebuchet MS" w:cs="Tahoma"/>
                <w:bCs/>
                <w:i/>
                <w:sz w:val="22"/>
                <w:szCs w:val="22"/>
                <w:lang w:eastAsia="en-US"/>
              </w:rPr>
            </w:pPr>
            <w:r w:rsidRPr="0020166D">
              <w:rPr>
                <w:rFonts w:ascii="Trebuchet MS" w:eastAsia="Calibri" w:hAnsi="Trebuchet MS" w:cs="Tahoma"/>
                <w:bCs/>
                <w:i/>
                <w:sz w:val="22"/>
                <w:szCs w:val="22"/>
                <w:lang w:eastAsia="en-US"/>
              </w:rPr>
              <w:t>2</w:t>
            </w:r>
          </w:p>
        </w:tc>
        <w:tc>
          <w:tcPr>
            <w:tcW w:w="5859" w:type="dxa"/>
            <w:shd w:val="clear" w:color="auto" w:fill="auto"/>
            <w:vAlign w:val="center"/>
          </w:tcPr>
          <w:p w14:paraId="49A71900" w14:textId="77777777" w:rsidR="0020166D" w:rsidRPr="0020166D" w:rsidRDefault="0020166D" w:rsidP="0020166D">
            <w:pPr>
              <w:spacing w:after="0" w:line="240" w:lineRule="auto"/>
              <w:jc w:val="center"/>
              <w:rPr>
                <w:rFonts w:ascii="Trebuchet MS" w:eastAsia="Calibri" w:hAnsi="Trebuchet MS" w:cs="Tahoma"/>
                <w:bCs/>
                <w:i/>
                <w:sz w:val="22"/>
                <w:szCs w:val="22"/>
                <w:lang w:eastAsia="en-US"/>
              </w:rPr>
            </w:pPr>
            <w:r w:rsidRPr="0020166D">
              <w:rPr>
                <w:rFonts w:ascii="Trebuchet MS" w:eastAsia="Calibri" w:hAnsi="Trebuchet MS" w:cs="Tahoma"/>
                <w:bCs/>
                <w:i/>
                <w:sz w:val="22"/>
                <w:szCs w:val="22"/>
                <w:lang w:eastAsia="en-US"/>
              </w:rPr>
              <w:t>3</w:t>
            </w:r>
          </w:p>
        </w:tc>
        <w:tc>
          <w:tcPr>
            <w:tcW w:w="2680" w:type="dxa"/>
            <w:shd w:val="clear" w:color="auto" w:fill="auto"/>
            <w:vAlign w:val="center"/>
          </w:tcPr>
          <w:p w14:paraId="2A76FC54" w14:textId="77777777" w:rsidR="0020166D" w:rsidRPr="0020166D" w:rsidRDefault="0020166D" w:rsidP="0020166D">
            <w:pPr>
              <w:spacing w:after="0" w:line="240" w:lineRule="auto"/>
              <w:jc w:val="center"/>
              <w:rPr>
                <w:rFonts w:ascii="Trebuchet MS" w:eastAsia="Calibri" w:hAnsi="Trebuchet MS" w:cs="Tahoma"/>
                <w:bCs/>
                <w:i/>
                <w:sz w:val="22"/>
                <w:szCs w:val="22"/>
                <w:lang w:eastAsia="en-US"/>
              </w:rPr>
            </w:pPr>
            <w:r w:rsidRPr="0020166D">
              <w:rPr>
                <w:rFonts w:ascii="Trebuchet MS" w:eastAsia="Calibri" w:hAnsi="Trebuchet MS" w:cs="Tahoma"/>
                <w:bCs/>
                <w:i/>
                <w:sz w:val="22"/>
                <w:szCs w:val="22"/>
                <w:lang w:eastAsia="en-US"/>
              </w:rPr>
              <w:t>4</w:t>
            </w:r>
          </w:p>
        </w:tc>
        <w:tc>
          <w:tcPr>
            <w:tcW w:w="1652" w:type="dxa"/>
            <w:gridSpan w:val="2"/>
            <w:shd w:val="clear" w:color="auto" w:fill="auto"/>
            <w:vAlign w:val="center"/>
          </w:tcPr>
          <w:p w14:paraId="31BAE880" w14:textId="77777777" w:rsidR="0020166D" w:rsidRPr="0020166D" w:rsidRDefault="0020166D" w:rsidP="0020166D">
            <w:pPr>
              <w:spacing w:after="0" w:line="240" w:lineRule="auto"/>
              <w:jc w:val="center"/>
              <w:rPr>
                <w:rFonts w:ascii="Trebuchet MS" w:eastAsia="Calibri" w:hAnsi="Trebuchet MS" w:cs="Tahoma"/>
                <w:bCs/>
                <w:i/>
                <w:sz w:val="22"/>
                <w:szCs w:val="22"/>
                <w:lang w:eastAsia="en-US"/>
              </w:rPr>
            </w:pPr>
            <w:r w:rsidRPr="0020166D">
              <w:rPr>
                <w:rFonts w:ascii="Trebuchet MS" w:eastAsia="Calibri" w:hAnsi="Trebuchet MS" w:cs="Tahoma"/>
                <w:bCs/>
                <w:i/>
                <w:sz w:val="22"/>
                <w:szCs w:val="22"/>
                <w:lang w:eastAsia="en-US"/>
              </w:rPr>
              <w:t>5</w:t>
            </w:r>
          </w:p>
        </w:tc>
        <w:tc>
          <w:tcPr>
            <w:tcW w:w="1979" w:type="dxa"/>
            <w:gridSpan w:val="2"/>
            <w:shd w:val="clear" w:color="auto" w:fill="auto"/>
            <w:vAlign w:val="center"/>
          </w:tcPr>
          <w:p w14:paraId="6A764300" w14:textId="77777777" w:rsidR="0020166D" w:rsidRPr="0020166D" w:rsidRDefault="0020166D" w:rsidP="0020166D">
            <w:pPr>
              <w:spacing w:after="0" w:line="240" w:lineRule="auto"/>
              <w:jc w:val="center"/>
              <w:rPr>
                <w:rFonts w:ascii="Trebuchet MS" w:eastAsia="Calibri" w:hAnsi="Trebuchet MS" w:cs="Tahoma"/>
                <w:bCs/>
                <w:i/>
                <w:sz w:val="22"/>
                <w:szCs w:val="22"/>
                <w:lang w:eastAsia="en-US"/>
              </w:rPr>
            </w:pPr>
            <w:r w:rsidRPr="0020166D">
              <w:rPr>
                <w:rFonts w:ascii="Trebuchet MS" w:eastAsia="Calibri" w:hAnsi="Trebuchet MS" w:cs="Tahoma"/>
                <w:bCs/>
                <w:i/>
                <w:sz w:val="22"/>
                <w:szCs w:val="22"/>
                <w:lang w:eastAsia="en-US"/>
              </w:rPr>
              <w:t>6</w:t>
            </w:r>
          </w:p>
        </w:tc>
      </w:tr>
      <w:tr w:rsidR="0020166D" w:rsidRPr="0020166D" w14:paraId="59E60135" w14:textId="77777777" w:rsidTr="003F30F8">
        <w:trPr>
          <w:trHeight w:val="639"/>
        </w:trPr>
        <w:tc>
          <w:tcPr>
            <w:tcW w:w="15742" w:type="dxa"/>
            <w:gridSpan w:val="10"/>
            <w:shd w:val="clear" w:color="auto" w:fill="F2F2F2" w:themeFill="background1" w:themeFillShade="F2"/>
            <w:vAlign w:val="center"/>
          </w:tcPr>
          <w:p w14:paraId="3CFD3BA5" w14:textId="77777777" w:rsidR="0020166D" w:rsidRPr="0020166D" w:rsidRDefault="0020166D" w:rsidP="0020166D">
            <w:pPr>
              <w:numPr>
                <w:ilvl w:val="0"/>
                <w:numId w:val="11"/>
              </w:numPr>
              <w:spacing w:after="0" w:line="240" w:lineRule="auto"/>
              <w:jc w:val="both"/>
              <w:rPr>
                <w:rFonts w:ascii="Trebuchet MS" w:eastAsia="Calibri" w:hAnsi="Trebuchet MS" w:cs="Tahoma"/>
                <w:b/>
                <w:i/>
                <w:sz w:val="22"/>
                <w:szCs w:val="22"/>
                <w:lang w:eastAsia="en-US"/>
              </w:rPr>
            </w:pPr>
            <w:r w:rsidRPr="0020166D">
              <w:rPr>
                <w:rFonts w:ascii="Trebuchet MS" w:eastAsia="Calibri" w:hAnsi="Trebuchet MS" w:cs="Tahoma"/>
                <w:b/>
                <w:i/>
                <w:sz w:val="22"/>
                <w:szCs w:val="22"/>
                <w:lang w:eastAsia="en-US"/>
              </w:rPr>
              <w:t>Nešiojamas kompiuteris (kiekis – 14 vnt.)</w:t>
            </w:r>
          </w:p>
        </w:tc>
      </w:tr>
      <w:tr w:rsidR="0020166D" w:rsidRPr="0020166D" w14:paraId="7861076D" w14:textId="77777777" w:rsidTr="00FE5975">
        <w:trPr>
          <w:gridAfter w:val="1"/>
          <w:wAfter w:w="11" w:type="dxa"/>
        </w:trPr>
        <w:tc>
          <w:tcPr>
            <w:tcW w:w="1038" w:type="dxa"/>
            <w:shd w:val="clear" w:color="auto" w:fill="auto"/>
          </w:tcPr>
          <w:p w14:paraId="67C9270B"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8373" w:type="dxa"/>
            <w:gridSpan w:val="2"/>
            <w:shd w:val="clear" w:color="auto" w:fill="auto"/>
          </w:tcPr>
          <w:p w14:paraId="2AEBB434"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Gamintojas, modelis.</w:t>
            </w:r>
          </w:p>
        </w:tc>
        <w:tc>
          <w:tcPr>
            <w:tcW w:w="2690" w:type="dxa"/>
            <w:gridSpan w:val="2"/>
          </w:tcPr>
          <w:p w14:paraId="2F6CF540"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1. Gamintojas:</w:t>
            </w:r>
            <w:r w:rsidRPr="0020166D">
              <w:rPr>
                <w:rFonts w:ascii="Trebuchet MS" w:eastAsia="Calibri" w:hAnsi="Trebuchet MS" w:cs="Tahoma"/>
                <w:i/>
                <w:sz w:val="22"/>
                <w:szCs w:val="22"/>
                <w:lang w:eastAsia="en-US"/>
              </w:rPr>
              <w:t xml:space="preserve"> Įrašyti</w:t>
            </w:r>
          </w:p>
          <w:p w14:paraId="0209613C"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 xml:space="preserve">2. Modelis: </w:t>
            </w:r>
            <w:r w:rsidRPr="0020166D">
              <w:rPr>
                <w:rFonts w:ascii="Trebuchet MS" w:eastAsia="Calibri" w:hAnsi="Trebuchet MS" w:cs="Tahoma"/>
                <w:i/>
                <w:sz w:val="22"/>
                <w:szCs w:val="22"/>
                <w:lang w:eastAsia="en-US"/>
              </w:rPr>
              <w:t>Įrašyti</w:t>
            </w:r>
          </w:p>
        </w:tc>
        <w:tc>
          <w:tcPr>
            <w:tcW w:w="1652" w:type="dxa"/>
            <w:gridSpan w:val="2"/>
          </w:tcPr>
          <w:p w14:paraId="3CE3EB20"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8" w:type="dxa"/>
            <w:gridSpan w:val="2"/>
          </w:tcPr>
          <w:p w14:paraId="0EC00A8A"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20166D" w:rsidRPr="0020166D" w14:paraId="1ECEBD15" w14:textId="77777777" w:rsidTr="00FE5975">
        <w:trPr>
          <w:gridAfter w:val="1"/>
          <w:wAfter w:w="11" w:type="dxa"/>
        </w:trPr>
        <w:tc>
          <w:tcPr>
            <w:tcW w:w="1038" w:type="dxa"/>
            <w:shd w:val="clear" w:color="auto" w:fill="auto"/>
          </w:tcPr>
          <w:p w14:paraId="3D66E2C0"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2F15A6DC"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Kompiuterio procesoriaus išleidimo į rinką data</w:t>
            </w:r>
          </w:p>
        </w:tc>
        <w:tc>
          <w:tcPr>
            <w:tcW w:w="5859" w:type="dxa"/>
            <w:shd w:val="clear" w:color="auto" w:fill="auto"/>
          </w:tcPr>
          <w:p w14:paraId="6CAF07DB" w14:textId="5F6AE1A1" w:rsidR="0020166D" w:rsidRPr="0020166D" w:rsidRDefault="00016EDB" w:rsidP="00016EDB">
            <w:pPr>
              <w:spacing w:after="0" w:line="240" w:lineRule="auto"/>
              <w:rPr>
                <w:rFonts w:ascii="Trebuchet MS" w:eastAsia="Calibri" w:hAnsi="Trebuchet MS" w:cs="Tahoma"/>
                <w:sz w:val="22"/>
                <w:szCs w:val="22"/>
                <w:lang w:eastAsia="en-US"/>
              </w:rPr>
            </w:pPr>
            <w:r>
              <w:rPr>
                <w:rFonts w:ascii="Trebuchet MS" w:eastAsia="Calibri" w:hAnsi="Trebuchet MS" w:cs="Tahoma"/>
                <w:sz w:val="22"/>
                <w:szCs w:val="22"/>
                <w:lang w:eastAsia="en-US"/>
              </w:rPr>
              <w:t>N</w:t>
            </w:r>
            <w:r w:rsidR="0020166D" w:rsidRPr="0020166D">
              <w:rPr>
                <w:rFonts w:ascii="Trebuchet MS" w:eastAsia="Calibri" w:hAnsi="Trebuchet MS" w:cs="Tahoma"/>
                <w:sz w:val="22"/>
                <w:szCs w:val="22"/>
                <w:lang w:eastAsia="en-US"/>
              </w:rPr>
              <w:t>e anksčiau nei 24 mėnesiai iki pristatymo</w:t>
            </w:r>
          </w:p>
        </w:tc>
        <w:tc>
          <w:tcPr>
            <w:tcW w:w="2690" w:type="dxa"/>
            <w:gridSpan w:val="2"/>
          </w:tcPr>
          <w:p w14:paraId="11CD56C5" w14:textId="041C2F85"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0D8680F0"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8" w:type="dxa"/>
            <w:gridSpan w:val="2"/>
          </w:tcPr>
          <w:p w14:paraId="7C0D2198"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20166D" w:rsidRPr="0020166D" w14:paraId="70982BF4" w14:textId="77777777" w:rsidTr="00FE5975">
        <w:trPr>
          <w:gridAfter w:val="1"/>
          <w:wAfter w:w="11" w:type="dxa"/>
        </w:trPr>
        <w:tc>
          <w:tcPr>
            <w:tcW w:w="1038" w:type="dxa"/>
            <w:shd w:val="clear" w:color="auto" w:fill="auto"/>
          </w:tcPr>
          <w:p w14:paraId="7C3881A7"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1ED2D842"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Procesoriaus našumas</w:t>
            </w:r>
          </w:p>
        </w:tc>
        <w:tc>
          <w:tcPr>
            <w:tcW w:w="5859" w:type="dxa"/>
            <w:shd w:val="clear" w:color="auto" w:fill="auto"/>
          </w:tcPr>
          <w:p w14:paraId="65D3CCE1" w14:textId="2B45F0EC" w:rsidR="0020166D" w:rsidRDefault="0020166D" w:rsidP="00016EDB">
            <w:pPr>
              <w:spacing w:after="0" w:line="240" w:lineRule="auto"/>
              <w:rPr>
                <w:rFonts w:ascii="Trebuchet MS" w:eastAsia="Calibri" w:hAnsi="Trebuchet MS" w:cs="Tahoma"/>
                <w:sz w:val="22"/>
                <w:szCs w:val="22"/>
                <w:lang w:eastAsia="en-US"/>
              </w:rPr>
            </w:pPr>
            <w:r w:rsidRPr="642AB305">
              <w:rPr>
                <w:rFonts w:ascii="Trebuchet MS" w:eastAsia="Calibri" w:hAnsi="Trebuchet MS" w:cs="Tahoma"/>
                <w:sz w:val="22"/>
                <w:szCs w:val="22"/>
                <w:lang w:eastAsia="en-US"/>
              </w:rPr>
              <w:t xml:space="preserve">Kompiuterio procesoriaus našumas pagal viešai publikuojamus Passmark performance CPU mark procesorių įvertinimo rezultatus, pateikiamus http://www.cpubenchmark.net/cpu_list.php  ne mažiau nei </w:t>
            </w:r>
            <w:r w:rsidR="0F0D6B91" w:rsidRPr="642AB305">
              <w:rPr>
                <w:rFonts w:ascii="Trebuchet MS" w:eastAsia="Calibri" w:hAnsi="Trebuchet MS" w:cs="Tahoma"/>
                <w:sz w:val="22"/>
                <w:szCs w:val="22"/>
                <w:lang w:eastAsia="en-US"/>
              </w:rPr>
              <w:t>1</w:t>
            </w:r>
            <w:r w:rsidR="00B44F48">
              <w:rPr>
                <w:rFonts w:ascii="Trebuchet MS" w:eastAsia="Calibri" w:hAnsi="Trebuchet MS" w:cs="Tahoma"/>
                <w:sz w:val="22"/>
                <w:szCs w:val="22"/>
                <w:lang w:eastAsia="en-US"/>
              </w:rPr>
              <w:t>3</w:t>
            </w:r>
            <w:r w:rsidR="0F0D6B91" w:rsidRPr="642AB305">
              <w:rPr>
                <w:rFonts w:ascii="Trebuchet MS" w:eastAsia="Calibri" w:hAnsi="Trebuchet MS" w:cs="Tahoma"/>
                <w:sz w:val="22"/>
                <w:szCs w:val="22"/>
                <w:lang w:eastAsia="en-US"/>
              </w:rPr>
              <w:t>000</w:t>
            </w:r>
            <w:r w:rsidRPr="642AB305">
              <w:rPr>
                <w:rFonts w:ascii="Trebuchet MS" w:eastAsia="Calibri" w:hAnsi="Trebuchet MS" w:cs="Tahoma"/>
                <w:sz w:val="22"/>
                <w:szCs w:val="22"/>
                <w:lang w:eastAsia="en-US"/>
              </w:rPr>
              <w:t>. Nurodyti konkretų procesoriaus modelį. Procesoriaus sparta negali būti dirbtinai padidinta.</w:t>
            </w:r>
          </w:p>
          <w:p w14:paraId="19BF27BB" w14:textId="3E5A4803" w:rsidR="006D2081" w:rsidRPr="0020166D" w:rsidRDefault="006D2081" w:rsidP="00016EDB">
            <w:pPr>
              <w:spacing w:after="0" w:line="240" w:lineRule="auto"/>
              <w:rPr>
                <w:rFonts w:ascii="Trebuchet MS" w:eastAsia="Calibri" w:hAnsi="Trebuchet MS" w:cs="Tahoma"/>
                <w:sz w:val="22"/>
                <w:szCs w:val="22"/>
                <w:lang w:eastAsia="en-US"/>
              </w:rPr>
            </w:pPr>
            <w:r>
              <w:rPr>
                <w:rFonts w:ascii="Trebuchet MS" w:eastAsia="Calibri" w:hAnsi="Trebuchet MS" w:cs="Tahoma"/>
                <w:sz w:val="22"/>
                <w:szCs w:val="22"/>
                <w:lang w:eastAsia="en-US"/>
              </w:rPr>
              <w:t>E</w:t>
            </w:r>
            <w:r w:rsidRPr="006D2081">
              <w:rPr>
                <w:rFonts w:ascii="Trebuchet MS" w:eastAsia="Calibri" w:hAnsi="Trebuchet MS" w:cs="Tahoma"/>
                <w:sz w:val="22"/>
                <w:szCs w:val="22"/>
                <w:lang w:eastAsia="en-US"/>
              </w:rPr>
              <w:t>krano vaizdas (angl. printscreen) turi būti pateiktas kartu su pasiūlymu.</w:t>
            </w:r>
          </w:p>
        </w:tc>
        <w:tc>
          <w:tcPr>
            <w:tcW w:w="2690" w:type="dxa"/>
            <w:gridSpan w:val="2"/>
          </w:tcPr>
          <w:p w14:paraId="5563FCE9" w14:textId="0FBF12BF"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77EA5786"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8" w:type="dxa"/>
            <w:gridSpan w:val="2"/>
          </w:tcPr>
          <w:p w14:paraId="742CAA8F"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20166D" w:rsidRPr="0020166D" w14:paraId="7C927A78" w14:textId="77777777" w:rsidTr="00FE5975">
        <w:trPr>
          <w:gridAfter w:val="1"/>
          <w:wAfter w:w="11" w:type="dxa"/>
        </w:trPr>
        <w:tc>
          <w:tcPr>
            <w:tcW w:w="1038" w:type="dxa"/>
            <w:shd w:val="clear" w:color="auto" w:fill="auto"/>
          </w:tcPr>
          <w:p w14:paraId="0EC31D5B"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6E49D7D0"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Ekranas</w:t>
            </w:r>
          </w:p>
        </w:tc>
        <w:tc>
          <w:tcPr>
            <w:tcW w:w="5859" w:type="dxa"/>
            <w:shd w:val="clear" w:color="auto" w:fill="auto"/>
          </w:tcPr>
          <w:p w14:paraId="21E949C4" w14:textId="3E00F64E" w:rsidR="0020166D" w:rsidRDefault="0020166D" w:rsidP="00016EDB">
            <w:pPr>
              <w:spacing w:after="0" w:line="240" w:lineRule="auto"/>
              <w:rPr>
                <w:rFonts w:ascii="Trebuchet MS" w:eastAsia="Calibri" w:hAnsi="Trebuchet MS" w:cs="Tahoma"/>
                <w:sz w:val="22"/>
                <w:szCs w:val="22"/>
                <w:lang w:eastAsia="en-US"/>
              </w:rPr>
            </w:pPr>
            <w:r w:rsidRPr="642AB305">
              <w:rPr>
                <w:rFonts w:ascii="Trebuchet MS" w:eastAsia="Calibri" w:hAnsi="Trebuchet MS" w:cs="Tahoma"/>
                <w:sz w:val="22"/>
                <w:szCs w:val="22"/>
                <w:lang w:eastAsia="en-US"/>
              </w:rPr>
              <w:t>Įstrižainė ne mažiau 1</w:t>
            </w:r>
            <w:r w:rsidR="1883B953" w:rsidRPr="642AB305">
              <w:rPr>
                <w:rFonts w:ascii="Trebuchet MS" w:eastAsia="Calibri" w:hAnsi="Trebuchet MS" w:cs="Tahoma"/>
                <w:sz w:val="22"/>
                <w:szCs w:val="22"/>
                <w:lang w:eastAsia="en-US"/>
              </w:rPr>
              <w:t>3</w:t>
            </w:r>
            <w:r w:rsidR="00233D7C">
              <w:rPr>
                <w:rFonts w:ascii="Trebuchet MS" w:eastAsia="Calibri" w:hAnsi="Trebuchet MS" w:cs="Tahoma"/>
                <w:sz w:val="22"/>
                <w:szCs w:val="22"/>
                <w:lang w:eastAsia="en-US"/>
              </w:rPr>
              <w:t>,9</w:t>
            </w:r>
            <w:r w:rsidRPr="642AB305">
              <w:rPr>
                <w:rFonts w:ascii="Trebuchet MS" w:eastAsia="Calibri" w:hAnsi="Trebuchet MS" w:cs="Tahoma"/>
                <w:sz w:val="22"/>
                <w:szCs w:val="22"/>
                <w:lang w:eastAsia="en-US"/>
              </w:rPr>
              <w:t>" ir ne daugiau 14.9". Raiška ne mažesnė nei 1920 x 1080 taškų.</w:t>
            </w:r>
          </w:p>
          <w:p w14:paraId="386158C2" w14:textId="2FF292EE" w:rsidR="00F548A2" w:rsidRDefault="00E81DE0" w:rsidP="00016EDB">
            <w:pPr>
              <w:spacing w:after="0" w:line="240" w:lineRule="auto"/>
              <w:rPr>
                <w:rFonts w:ascii="Trebuchet MS" w:eastAsia="Calibri" w:hAnsi="Trebuchet MS" w:cs="Tahoma"/>
                <w:sz w:val="22"/>
                <w:szCs w:val="22"/>
                <w:lang w:eastAsia="en-US"/>
              </w:rPr>
            </w:pPr>
            <w:r>
              <w:rPr>
                <w:rFonts w:ascii="Trebuchet MS" w:eastAsia="Calibri" w:hAnsi="Trebuchet MS" w:cs="Tahoma"/>
                <w:sz w:val="22"/>
                <w:szCs w:val="22"/>
                <w:lang w:eastAsia="en-US"/>
              </w:rPr>
              <w:t>Ekrano ryškumas ne mažiau nei 250 nits.</w:t>
            </w:r>
          </w:p>
          <w:p w14:paraId="0DBF99C8" w14:textId="37FB8A43" w:rsidR="0020166D" w:rsidRPr="0020166D" w:rsidRDefault="00BB451B" w:rsidP="00016EDB">
            <w:pPr>
              <w:spacing w:after="0" w:line="240" w:lineRule="auto"/>
              <w:rPr>
                <w:rFonts w:ascii="Trebuchet MS" w:eastAsia="Calibri" w:hAnsi="Trebuchet MS" w:cs="Tahoma"/>
                <w:sz w:val="22"/>
                <w:szCs w:val="22"/>
                <w:lang w:eastAsia="en-US"/>
              </w:rPr>
            </w:pPr>
            <w:r>
              <w:rPr>
                <w:rFonts w:ascii="Trebuchet MS" w:eastAsia="Calibri" w:hAnsi="Trebuchet MS" w:cs="Tahoma"/>
                <w:sz w:val="22"/>
                <w:szCs w:val="22"/>
                <w:lang w:eastAsia="en-US"/>
              </w:rPr>
              <w:t>Lietimui jautrus</w:t>
            </w:r>
            <w:r w:rsidR="00E67CD3">
              <w:rPr>
                <w:rFonts w:ascii="Trebuchet MS" w:eastAsia="Calibri" w:hAnsi="Trebuchet MS" w:cs="Tahoma"/>
                <w:sz w:val="22"/>
                <w:szCs w:val="22"/>
                <w:lang w:eastAsia="en-US"/>
              </w:rPr>
              <w:t xml:space="preserve"> matinis</w:t>
            </w:r>
            <w:r>
              <w:rPr>
                <w:rFonts w:ascii="Trebuchet MS" w:eastAsia="Calibri" w:hAnsi="Trebuchet MS" w:cs="Tahoma"/>
                <w:sz w:val="22"/>
                <w:szCs w:val="22"/>
                <w:lang w:eastAsia="en-US"/>
              </w:rPr>
              <w:t xml:space="preserve"> ekranas</w:t>
            </w:r>
            <w:r w:rsidR="0020166D" w:rsidRPr="0020166D">
              <w:rPr>
                <w:rFonts w:ascii="Trebuchet MS" w:eastAsia="Calibri" w:hAnsi="Trebuchet MS" w:cs="Tahoma"/>
                <w:sz w:val="22"/>
                <w:szCs w:val="22"/>
                <w:lang w:eastAsia="en-US"/>
              </w:rPr>
              <w:t>.</w:t>
            </w:r>
          </w:p>
          <w:p w14:paraId="0A7B3C44" w14:textId="48372CB2" w:rsidR="0020166D" w:rsidRPr="0020166D" w:rsidRDefault="00BE2637" w:rsidP="007875D2">
            <w:pPr>
              <w:spacing w:after="0" w:line="240" w:lineRule="auto"/>
              <w:rPr>
                <w:rFonts w:ascii="Trebuchet MS" w:eastAsia="Calibri" w:hAnsi="Trebuchet MS" w:cs="Tahoma"/>
                <w:sz w:val="22"/>
                <w:szCs w:val="22"/>
                <w:lang w:eastAsia="en-US"/>
              </w:rPr>
            </w:pPr>
            <w:r w:rsidRPr="642AB305">
              <w:rPr>
                <w:rFonts w:ascii="Trebuchet MS" w:eastAsia="Calibri" w:hAnsi="Trebuchet MS" w:cs="Tahoma"/>
                <w:sz w:val="22"/>
                <w:szCs w:val="22"/>
                <w:lang w:eastAsia="en-US"/>
              </w:rPr>
              <w:t>Turi būti galimybė atlenkti ekraną 360° kampu</w:t>
            </w:r>
          </w:p>
        </w:tc>
        <w:tc>
          <w:tcPr>
            <w:tcW w:w="2690" w:type="dxa"/>
            <w:gridSpan w:val="2"/>
          </w:tcPr>
          <w:p w14:paraId="34C3AF6E"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522DE7AD"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8" w:type="dxa"/>
            <w:gridSpan w:val="2"/>
          </w:tcPr>
          <w:p w14:paraId="461DB416"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20166D" w:rsidRPr="0020166D" w14:paraId="7ED7008C" w14:textId="77777777" w:rsidTr="00FE5975">
        <w:trPr>
          <w:gridAfter w:val="1"/>
          <w:wAfter w:w="11" w:type="dxa"/>
        </w:trPr>
        <w:tc>
          <w:tcPr>
            <w:tcW w:w="1038" w:type="dxa"/>
            <w:shd w:val="clear" w:color="auto" w:fill="auto"/>
          </w:tcPr>
          <w:p w14:paraId="1A713C91"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052D3A9B"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Atmintinė (RAM)</w:t>
            </w:r>
          </w:p>
        </w:tc>
        <w:tc>
          <w:tcPr>
            <w:tcW w:w="5859" w:type="dxa"/>
            <w:shd w:val="clear" w:color="auto" w:fill="auto"/>
          </w:tcPr>
          <w:p w14:paraId="332DFB11" w14:textId="4623BD51" w:rsidR="0020166D" w:rsidRPr="0020166D" w:rsidRDefault="45FC351C" w:rsidP="00016EDB">
            <w:pPr>
              <w:spacing w:after="0" w:line="240" w:lineRule="auto"/>
              <w:rPr>
                <w:rFonts w:ascii="Trebuchet MS" w:eastAsia="Calibri" w:hAnsi="Trebuchet MS" w:cs="Tahoma"/>
                <w:sz w:val="22"/>
                <w:szCs w:val="22"/>
                <w:lang w:eastAsia="en-US"/>
              </w:rPr>
            </w:pPr>
            <w:r w:rsidRPr="642AB305">
              <w:rPr>
                <w:rFonts w:ascii="Trebuchet MS" w:eastAsia="Calibri" w:hAnsi="Trebuchet MS" w:cs="Tahoma"/>
                <w:sz w:val="22"/>
                <w:szCs w:val="22"/>
                <w:lang w:eastAsia="en-US"/>
              </w:rPr>
              <w:t xml:space="preserve">Atmintinė (RAM) </w:t>
            </w:r>
            <w:r w:rsidR="009D4CAA" w:rsidRPr="642AB305">
              <w:rPr>
                <w:rFonts w:ascii="Trebuchet MS" w:eastAsia="Calibri" w:hAnsi="Trebuchet MS" w:cs="Tahoma"/>
                <w:sz w:val="22"/>
                <w:szCs w:val="22"/>
                <w:lang w:eastAsia="en-US"/>
              </w:rPr>
              <w:t>n</w:t>
            </w:r>
            <w:r w:rsidRPr="642AB305">
              <w:rPr>
                <w:rFonts w:ascii="Trebuchet MS" w:eastAsia="Calibri" w:hAnsi="Trebuchet MS" w:cs="Tahoma"/>
                <w:sz w:val="22"/>
                <w:szCs w:val="22"/>
                <w:lang w:eastAsia="en-US"/>
              </w:rPr>
              <w:t xml:space="preserve">e mažiau 16 GB </w:t>
            </w:r>
            <w:r w:rsidR="0046057B" w:rsidRPr="0046057B">
              <w:rPr>
                <w:rFonts w:ascii="Trebuchet MS" w:eastAsia="Calibri" w:hAnsi="Trebuchet MS" w:cs="Tahoma"/>
                <w:sz w:val="22"/>
                <w:szCs w:val="22"/>
                <w:lang w:eastAsia="en-US"/>
              </w:rPr>
              <w:t>(DDR5 arba naujesnė, ne mažiau 4400 MHz arba MT/s)</w:t>
            </w:r>
            <w:r w:rsidR="001332BF">
              <w:t xml:space="preserve"> </w:t>
            </w:r>
            <w:r w:rsidR="001332BF" w:rsidRPr="001332BF">
              <w:rPr>
                <w:rFonts w:ascii="Trebuchet MS" w:eastAsia="Calibri" w:hAnsi="Trebuchet MS" w:cs="Tahoma"/>
                <w:sz w:val="22"/>
                <w:szCs w:val="22"/>
                <w:lang w:eastAsia="en-US"/>
              </w:rPr>
              <w:t>Maksimali operatyvinės atminties talpa</w:t>
            </w:r>
            <w:r w:rsidR="001332BF">
              <w:rPr>
                <w:rFonts w:ascii="Trebuchet MS" w:eastAsia="Calibri" w:hAnsi="Trebuchet MS" w:cs="Tahoma"/>
                <w:sz w:val="22"/>
                <w:szCs w:val="22"/>
                <w:lang w:eastAsia="en-US"/>
              </w:rPr>
              <w:t xml:space="preserve"> </w:t>
            </w:r>
            <w:r w:rsidR="001332BF" w:rsidRPr="001332BF">
              <w:rPr>
                <w:rFonts w:ascii="Trebuchet MS" w:eastAsia="Calibri" w:hAnsi="Trebuchet MS" w:cs="Tahoma"/>
                <w:sz w:val="22"/>
                <w:szCs w:val="22"/>
                <w:lang w:eastAsia="en-US"/>
              </w:rPr>
              <w:t>ne mažiau nei 32 GB</w:t>
            </w:r>
          </w:p>
        </w:tc>
        <w:tc>
          <w:tcPr>
            <w:tcW w:w="2690" w:type="dxa"/>
            <w:gridSpan w:val="2"/>
          </w:tcPr>
          <w:p w14:paraId="06057BD8"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1B6CB795"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8" w:type="dxa"/>
            <w:gridSpan w:val="2"/>
          </w:tcPr>
          <w:p w14:paraId="34CB85C1"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20166D" w:rsidRPr="0020166D" w14:paraId="4CC1A652" w14:textId="77777777" w:rsidTr="00FE5975">
        <w:trPr>
          <w:gridAfter w:val="1"/>
          <w:wAfter w:w="11" w:type="dxa"/>
        </w:trPr>
        <w:tc>
          <w:tcPr>
            <w:tcW w:w="1038" w:type="dxa"/>
            <w:shd w:val="clear" w:color="auto" w:fill="auto"/>
          </w:tcPr>
          <w:p w14:paraId="193CE6FC"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50760938" w14:textId="15A11D67" w:rsidR="0020166D" w:rsidRPr="0020166D" w:rsidRDefault="00ED157F" w:rsidP="0020166D">
            <w:pPr>
              <w:spacing w:after="0" w:line="240" w:lineRule="auto"/>
              <w:rPr>
                <w:rFonts w:ascii="Trebuchet MS" w:eastAsia="Calibri" w:hAnsi="Trebuchet MS" w:cs="Tahoma"/>
                <w:sz w:val="22"/>
                <w:szCs w:val="22"/>
                <w:lang w:eastAsia="en-US"/>
              </w:rPr>
            </w:pPr>
            <w:r>
              <w:rPr>
                <w:rFonts w:ascii="Trebuchet MS" w:eastAsia="Calibri" w:hAnsi="Trebuchet MS" w:cs="Tahoma"/>
                <w:sz w:val="22"/>
                <w:szCs w:val="22"/>
                <w:lang w:eastAsia="en-US"/>
              </w:rPr>
              <w:t>V</w:t>
            </w:r>
            <w:r w:rsidRPr="00ED157F">
              <w:rPr>
                <w:rFonts w:ascii="Trebuchet MS" w:eastAsia="Calibri" w:hAnsi="Trebuchet MS" w:cs="Tahoma"/>
                <w:sz w:val="22"/>
                <w:szCs w:val="22"/>
                <w:lang w:eastAsia="en-US"/>
              </w:rPr>
              <w:t>idinio SSD disko talpa (nominali)</w:t>
            </w:r>
          </w:p>
        </w:tc>
        <w:tc>
          <w:tcPr>
            <w:tcW w:w="5859" w:type="dxa"/>
            <w:shd w:val="clear" w:color="auto" w:fill="auto"/>
          </w:tcPr>
          <w:p w14:paraId="5B4C819C" w14:textId="72641282" w:rsidR="00ED157F" w:rsidRPr="0020166D" w:rsidRDefault="00ED157F" w:rsidP="00016EDB">
            <w:pPr>
              <w:spacing w:after="0" w:line="240" w:lineRule="auto"/>
              <w:rPr>
                <w:rFonts w:ascii="Trebuchet MS" w:eastAsia="Calibri" w:hAnsi="Trebuchet MS" w:cs="Tahoma"/>
                <w:sz w:val="22"/>
                <w:szCs w:val="22"/>
                <w:lang w:eastAsia="en-US"/>
              </w:rPr>
            </w:pPr>
            <w:r>
              <w:rPr>
                <w:rFonts w:ascii="Trebuchet MS" w:eastAsia="Calibri" w:hAnsi="Trebuchet MS" w:cs="Tahoma"/>
                <w:sz w:val="22"/>
                <w:szCs w:val="22"/>
                <w:lang w:eastAsia="en-US"/>
              </w:rPr>
              <w:t>N</w:t>
            </w:r>
            <w:r w:rsidRPr="00ED157F">
              <w:rPr>
                <w:rFonts w:ascii="Trebuchet MS" w:eastAsia="Calibri" w:hAnsi="Trebuchet MS" w:cs="Tahoma"/>
                <w:sz w:val="22"/>
                <w:szCs w:val="22"/>
                <w:lang w:eastAsia="en-US"/>
              </w:rPr>
              <w:t>e mažiau nei 256 GB talpos (PCIe NVMe tipo)</w:t>
            </w:r>
          </w:p>
        </w:tc>
        <w:tc>
          <w:tcPr>
            <w:tcW w:w="2690" w:type="dxa"/>
            <w:gridSpan w:val="2"/>
          </w:tcPr>
          <w:p w14:paraId="21151677"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410B9013"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8" w:type="dxa"/>
            <w:gridSpan w:val="2"/>
          </w:tcPr>
          <w:p w14:paraId="73A2EF42"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20166D" w:rsidRPr="0020166D" w14:paraId="5FBDEACA" w14:textId="77777777" w:rsidTr="00FE5975">
        <w:trPr>
          <w:gridAfter w:val="1"/>
          <w:wAfter w:w="11" w:type="dxa"/>
        </w:trPr>
        <w:tc>
          <w:tcPr>
            <w:tcW w:w="1038" w:type="dxa"/>
            <w:shd w:val="clear" w:color="auto" w:fill="auto"/>
          </w:tcPr>
          <w:p w14:paraId="3C166EA2"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439F0455"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Video kamera</w:t>
            </w:r>
          </w:p>
        </w:tc>
        <w:tc>
          <w:tcPr>
            <w:tcW w:w="5859" w:type="dxa"/>
            <w:shd w:val="clear" w:color="auto" w:fill="auto"/>
          </w:tcPr>
          <w:p w14:paraId="467615A8" w14:textId="34DD45CF" w:rsidR="0020166D" w:rsidRPr="0020166D" w:rsidRDefault="0020166D" w:rsidP="00016EDB">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Integruota į korpusą,</w:t>
            </w:r>
            <w:r w:rsidR="003C0DCF">
              <w:t xml:space="preserve"> </w:t>
            </w:r>
            <w:r w:rsidR="003C0DCF" w:rsidRPr="003C0DCF">
              <w:rPr>
                <w:rFonts w:ascii="Trebuchet MS" w:eastAsia="Calibri" w:hAnsi="Trebuchet MS" w:cs="Tahoma"/>
                <w:sz w:val="22"/>
                <w:szCs w:val="22"/>
                <w:lang w:eastAsia="en-US"/>
              </w:rPr>
              <w:t>ne mažiau nei 1080p (2.0 MP, FHD raiška)</w:t>
            </w:r>
          </w:p>
        </w:tc>
        <w:tc>
          <w:tcPr>
            <w:tcW w:w="2690" w:type="dxa"/>
            <w:gridSpan w:val="2"/>
          </w:tcPr>
          <w:p w14:paraId="3B29B3A2"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49DD3361"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8" w:type="dxa"/>
            <w:gridSpan w:val="2"/>
          </w:tcPr>
          <w:p w14:paraId="4608EECC"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20166D" w:rsidRPr="0020166D" w14:paraId="4AF76844" w14:textId="77777777" w:rsidTr="00FE5975">
        <w:trPr>
          <w:gridAfter w:val="1"/>
          <w:wAfter w:w="11" w:type="dxa"/>
        </w:trPr>
        <w:tc>
          <w:tcPr>
            <w:tcW w:w="1038" w:type="dxa"/>
            <w:shd w:val="clear" w:color="auto" w:fill="auto"/>
          </w:tcPr>
          <w:p w14:paraId="13E529B1"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597D2AC4"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Suderinamumas su operacinėmis sistemomis</w:t>
            </w:r>
          </w:p>
        </w:tc>
        <w:tc>
          <w:tcPr>
            <w:tcW w:w="5859" w:type="dxa"/>
            <w:shd w:val="clear" w:color="auto" w:fill="auto"/>
          </w:tcPr>
          <w:p w14:paraId="31DE7546" w14:textId="77777777" w:rsidR="0020166D" w:rsidRPr="0020166D" w:rsidRDefault="0020166D" w:rsidP="00016EDB">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Kompiuteris turi būti suderintas su Microsoft Windows (naujausia Windows versija užsakymo paskelbimo metu) operacine sistema ir įtrauktas į Windows sertifikuotų produktų sąrašą.</w:t>
            </w:r>
          </w:p>
        </w:tc>
        <w:tc>
          <w:tcPr>
            <w:tcW w:w="2690" w:type="dxa"/>
            <w:gridSpan w:val="2"/>
          </w:tcPr>
          <w:p w14:paraId="3E45D0A0"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17616DEF"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8" w:type="dxa"/>
            <w:gridSpan w:val="2"/>
          </w:tcPr>
          <w:p w14:paraId="0FC31B35"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20166D" w:rsidRPr="0020166D" w14:paraId="546157B6" w14:textId="77777777" w:rsidTr="00FE5975">
        <w:trPr>
          <w:gridAfter w:val="1"/>
          <w:wAfter w:w="11" w:type="dxa"/>
        </w:trPr>
        <w:tc>
          <w:tcPr>
            <w:tcW w:w="1038" w:type="dxa"/>
            <w:shd w:val="clear" w:color="auto" w:fill="auto"/>
          </w:tcPr>
          <w:p w14:paraId="1067D265"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79FF306C" w14:textId="67A64899"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Garso plokštė ir vidinis garsiakalbis garso atkūrimui</w:t>
            </w:r>
            <w:r w:rsidR="001332BF">
              <w:rPr>
                <w:rFonts w:ascii="Trebuchet MS" w:eastAsia="Calibri" w:hAnsi="Trebuchet MS" w:cs="Tahoma"/>
                <w:sz w:val="22"/>
                <w:szCs w:val="22"/>
                <w:lang w:eastAsia="en-US"/>
              </w:rPr>
              <w:t>, mikrofonas</w:t>
            </w:r>
          </w:p>
        </w:tc>
        <w:tc>
          <w:tcPr>
            <w:tcW w:w="5859" w:type="dxa"/>
            <w:shd w:val="clear" w:color="auto" w:fill="auto"/>
          </w:tcPr>
          <w:p w14:paraId="4DF1A73B" w14:textId="77777777" w:rsidR="0020166D" w:rsidRPr="0020166D" w:rsidRDefault="0020166D" w:rsidP="00016EDB">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Būtina</w:t>
            </w:r>
          </w:p>
        </w:tc>
        <w:tc>
          <w:tcPr>
            <w:tcW w:w="2690" w:type="dxa"/>
            <w:gridSpan w:val="2"/>
          </w:tcPr>
          <w:p w14:paraId="4AA94FFC"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5C6E504F"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8" w:type="dxa"/>
            <w:gridSpan w:val="2"/>
          </w:tcPr>
          <w:p w14:paraId="0F0BD7C5"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20166D" w:rsidRPr="0020166D" w14:paraId="66EE5905" w14:textId="77777777" w:rsidTr="00FE5975">
        <w:trPr>
          <w:gridAfter w:val="1"/>
          <w:wAfter w:w="11" w:type="dxa"/>
        </w:trPr>
        <w:tc>
          <w:tcPr>
            <w:tcW w:w="1038" w:type="dxa"/>
            <w:shd w:val="clear" w:color="auto" w:fill="auto"/>
          </w:tcPr>
          <w:p w14:paraId="356ED555"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77FAED26"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Bevielio ryšio įranga</w:t>
            </w:r>
          </w:p>
        </w:tc>
        <w:tc>
          <w:tcPr>
            <w:tcW w:w="5859" w:type="dxa"/>
            <w:shd w:val="clear" w:color="auto" w:fill="auto"/>
          </w:tcPr>
          <w:p w14:paraId="3ABD5078" w14:textId="77777777" w:rsidR="00811665" w:rsidRDefault="00811665" w:rsidP="00811665">
            <w:pPr>
              <w:spacing w:after="0" w:line="240" w:lineRule="auto"/>
              <w:rPr>
                <w:rFonts w:ascii="Trebuchet MS" w:eastAsia="Calibri" w:hAnsi="Trebuchet MS" w:cs="Tahoma"/>
                <w:sz w:val="22"/>
                <w:szCs w:val="22"/>
                <w:lang w:eastAsia="en-US"/>
              </w:rPr>
            </w:pPr>
            <w:r w:rsidRPr="00811665">
              <w:rPr>
                <w:rFonts w:ascii="Trebuchet MS" w:eastAsia="Calibri" w:hAnsi="Trebuchet MS" w:cs="Tahoma"/>
                <w:sz w:val="22"/>
                <w:szCs w:val="22"/>
                <w:lang w:eastAsia="en-US"/>
              </w:rPr>
              <w:t>IEEE 802.11ax, įrenginys ir antena integruoti į korpusą</w:t>
            </w:r>
            <w:r w:rsidR="004D377D">
              <w:rPr>
                <w:rFonts w:ascii="Trebuchet MS" w:eastAsia="Calibri" w:hAnsi="Trebuchet MS" w:cs="Tahoma"/>
                <w:sz w:val="22"/>
                <w:szCs w:val="22"/>
                <w:lang w:eastAsia="en-US"/>
              </w:rPr>
              <w:t>.</w:t>
            </w:r>
          </w:p>
          <w:p w14:paraId="7068D1BF" w14:textId="2BDFC835" w:rsidR="004D377D" w:rsidRPr="0020166D" w:rsidRDefault="000B2C2B" w:rsidP="00811665">
            <w:pPr>
              <w:spacing w:after="0" w:line="240" w:lineRule="auto"/>
              <w:rPr>
                <w:rFonts w:ascii="Trebuchet MS" w:eastAsia="Calibri" w:hAnsi="Trebuchet MS" w:cs="Tahoma"/>
                <w:sz w:val="22"/>
                <w:szCs w:val="22"/>
                <w:lang w:eastAsia="en-US"/>
              </w:rPr>
            </w:pPr>
            <w:r>
              <w:rPr>
                <w:rFonts w:ascii="Trebuchet MS" w:eastAsia="Calibri" w:hAnsi="Trebuchet MS" w:cs="Tahoma"/>
                <w:sz w:val="22"/>
                <w:szCs w:val="22"/>
                <w:lang w:eastAsia="en-US"/>
              </w:rPr>
              <w:t>N</w:t>
            </w:r>
            <w:r w:rsidRPr="000B2C2B">
              <w:rPr>
                <w:rFonts w:ascii="Trebuchet MS" w:eastAsia="Calibri" w:hAnsi="Trebuchet MS" w:cs="Tahoma"/>
                <w:sz w:val="22"/>
                <w:szCs w:val="22"/>
                <w:lang w:eastAsia="en-US"/>
              </w:rPr>
              <w:t>e žemesnė nei 5.3</w:t>
            </w:r>
            <w:r>
              <w:rPr>
                <w:rFonts w:ascii="Trebuchet MS" w:eastAsia="Calibri" w:hAnsi="Trebuchet MS" w:cs="Tahoma"/>
                <w:sz w:val="22"/>
                <w:szCs w:val="22"/>
                <w:lang w:eastAsia="en-US"/>
              </w:rPr>
              <w:t xml:space="preserve"> Bluetooth</w:t>
            </w:r>
            <w:r w:rsidRPr="000B2C2B">
              <w:rPr>
                <w:rFonts w:ascii="Trebuchet MS" w:eastAsia="Calibri" w:hAnsi="Trebuchet MS" w:cs="Tahoma"/>
                <w:sz w:val="22"/>
                <w:szCs w:val="22"/>
                <w:lang w:eastAsia="en-US"/>
              </w:rPr>
              <w:t xml:space="preserve"> versija, įrenginys ir antena integruoti į korpusą</w:t>
            </w:r>
          </w:p>
        </w:tc>
        <w:tc>
          <w:tcPr>
            <w:tcW w:w="2690" w:type="dxa"/>
            <w:gridSpan w:val="2"/>
          </w:tcPr>
          <w:p w14:paraId="004391D7"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3B3E858D"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8" w:type="dxa"/>
            <w:gridSpan w:val="2"/>
          </w:tcPr>
          <w:p w14:paraId="68963EA6"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20166D" w:rsidRPr="0020166D" w14:paraId="056044E1" w14:textId="77777777" w:rsidTr="00FE5975">
        <w:trPr>
          <w:gridAfter w:val="1"/>
          <w:wAfter w:w="11" w:type="dxa"/>
        </w:trPr>
        <w:tc>
          <w:tcPr>
            <w:tcW w:w="1038" w:type="dxa"/>
            <w:shd w:val="clear" w:color="auto" w:fill="auto"/>
          </w:tcPr>
          <w:p w14:paraId="60D9F22D"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bookmarkStart w:id="1" w:name="_Hlk162957928"/>
          </w:p>
        </w:tc>
        <w:tc>
          <w:tcPr>
            <w:tcW w:w="2514" w:type="dxa"/>
            <w:shd w:val="clear" w:color="auto" w:fill="auto"/>
          </w:tcPr>
          <w:p w14:paraId="242C8EA0"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Prievadai</w:t>
            </w:r>
          </w:p>
        </w:tc>
        <w:tc>
          <w:tcPr>
            <w:tcW w:w="5859" w:type="dxa"/>
            <w:shd w:val="clear" w:color="auto" w:fill="auto"/>
          </w:tcPr>
          <w:p w14:paraId="2EFC1F00" w14:textId="77777777" w:rsidR="002A187C" w:rsidRDefault="002A187C" w:rsidP="001A5460">
            <w:pPr>
              <w:spacing w:after="0" w:line="240" w:lineRule="auto"/>
              <w:rPr>
                <w:rFonts w:ascii="Trebuchet MS" w:eastAsia="Calibri" w:hAnsi="Trebuchet MS" w:cs="Tahoma"/>
                <w:sz w:val="22"/>
                <w:szCs w:val="22"/>
                <w:lang w:eastAsia="en-US"/>
              </w:rPr>
            </w:pPr>
            <w:r w:rsidRPr="002A187C">
              <w:rPr>
                <w:rFonts w:ascii="Trebuchet MS" w:eastAsia="Calibri" w:hAnsi="Trebuchet MS" w:cs="Tahoma"/>
                <w:sz w:val="22"/>
                <w:szCs w:val="22"/>
                <w:lang w:eastAsia="en-US"/>
              </w:rPr>
              <w:t>Bendras išorinių USB (kurių versija ne žemesnė nei 3.0 ir/arba USB C ir/arba Thunderbolt versija ne žemesnė nei 3) jungčių skaičius iš viso</w:t>
            </w:r>
            <w:r w:rsidR="0022086C">
              <w:rPr>
                <w:rFonts w:ascii="Trebuchet MS" w:eastAsia="Calibri" w:hAnsi="Trebuchet MS" w:cs="Tahoma"/>
                <w:sz w:val="22"/>
                <w:szCs w:val="22"/>
                <w:lang w:eastAsia="en-US"/>
              </w:rPr>
              <w:t xml:space="preserve"> – ne mažiau 4 vnt.</w:t>
            </w:r>
          </w:p>
          <w:p w14:paraId="60F9EB51" w14:textId="77777777" w:rsidR="00B8118D" w:rsidRDefault="00B8118D" w:rsidP="001A5460">
            <w:pPr>
              <w:spacing w:after="0" w:line="240" w:lineRule="auto"/>
              <w:rPr>
                <w:rFonts w:ascii="Trebuchet MS" w:eastAsia="Calibri" w:hAnsi="Trebuchet MS" w:cs="Tahoma"/>
                <w:sz w:val="22"/>
                <w:szCs w:val="22"/>
                <w:lang w:eastAsia="en-US"/>
              </w:rPr>
            </w:pPr>
            <w:r w:rsidRPr="00B8118D">
              <w:rPr>
                <w:rFonts w:ascii="Trebuchet MS" w:eastAsia="Calibri" w:hAnsi="Trebuchet MS" w:cs="Tahoma"/>
                <w:sz w:val="22"/>
                <w:szCs w:val="22"/>
                <w:lang w:eastAsia="en-US"/>
              </w:rPr>
              <w:t>Išorinė standartinė USB C jungtis</w:t>
            </w:r>
            <w:r>
              <w:rPr>
                <w:rFonts w:ascii="Trebuchet MS" w:eastAsia="Calibri" w:hAnsi="Trebuchet MS" w:cs="Tahoma"/>
                <w:sz w:val="22"/>
                <w:szCs w:val="22"/>
                <w:lang w:eastAsia="en-US"/>
              </w:rPr>
              <w:t xml:space="preserve"> - </w:t>
            </w:r>
            <w:r w:rsidRPr="00B8118D">
              <w:rPr>
                <w:rFonts w:ascii="Trebuchet MS" w:eastAsia="Calibri" w:hAnsi="Trebuchet MS" w:cs="Tahoma"/>
                <w:sz w:val="22"/>
                <w:szCs w:val="22"/>
                <w:lang w:eastAsia="en-US"/>
              </w:rPr>
              <w:t>ne mažiau nei 2 vnt.</w:t>
            </w:r>
          </w:p>
          <w:p w14:paraId="46633120" w14:textId="77777777" w:rsidR="00A83ADD" w:rsidRDefault="00A83ADD" w:rsidP="001A5460">
            <w:pPr>
              <w:spacing w:after="0" w:line="240" w:lineRule="auto"/>
              <w:rPr>
                <w:rFonts w:ascii="Trebuchet MS" w:eastAsia="Calibri" w:hAnsi="Trebuchet MS" w:cs="Tahoma"/>
                <w:sz w:val="22"/>
                <w:szCs w:val="22"/>
                <w:lang w:eastAsia="en-US"/>
              </w:rPr>
            </w:pPr>
            <w:r w:rsidRPr="00A83ADD">
              <w:rPr>
                <w:rFonts w:ascii="Trebuchet MS" w:eastAsia="Calibri" w:hAnsi="Trebuchet MS" w:cs="Tahoma"/>
                <w:sz w:val="22"/>
                <w:szCs w:val="22"/>
                <w:lang w:eastAsia="en-US"/>
              </w:rPr>
              <w:t>Integruota HDMI jungtis išorinio monitoriaus pajungimui</w:t>
            </w:r>
            <w:r>
              <w:rPr>
                <w:rFonts w:ascii="Trebuchet MS" w:eastAsia="Calibri" w:hAnsi="Trebuchet MS" w:cs="Tahoma"/>
                <w:sz w:val="22"/>
                <w:szCs w:val="22"/>
                <w:lang w:eastAsia="en-US"/>
              </w:rPr>
              <w:t xml:space="preserve"> - </w:t>
            </w:r>
            <w:r w:rsidRPr="00A83ADD">
              <w:rPr>
                <w:rFonts w:ascii="Trebuchet MS" w:eastAsia="Calibri" w:hAnsi="Trebuchet MS" w:cs="Tahoma"/>
                <w:sz w:val="22"/>
                <w:szCs w:val="22"/>
                <w:lang w:eastAsia="en-US"/>
              </w:rPr>
              <w:t>ne žemesnė nei 2.1 versija</w:t>
            </w:r>
            <w:r>
              <w:rPr>
                <w:rFonts w:ascii="Trebuchet MS" w:eastAsia="Calibri" w:hAnsi="Trebuchet MS" w:cs="Tahoma"/>
                <w:sz w:val="22"/>
                <w:szCs w:val="22"/>
                <w:lang w:eastAsia="en-US"/>
              </w:rPr>
              <w:t>.</w:t>
            </w:r>
          </w:p>
          <w:p w14:paraId="01CD4833" w14:textId="1AA1B737" w:rsidR="00D05780" w:rsidRPr="0020166D" w:rsidRDefault="00D05780" w:rsidP="001A5460">
            <w:pPr>
              <w:spacing w:after="0" w:line="240" w:lineRule="auto"/>
              <w:rPr>
                <w:rFonts w:ascii="Trebuchet MS" w:eastAsia="Calibri" w:hAnsi="Trebuchet MS" w:cs="Tahoma"/>
                <w:sz w:val="22"/>
                <w:szCs w:val="22"/>
                <w:lang w:eastAsia="en-US"/>
              </w:rPr>
            </w:pPr>
            <w:r w:rsidRPr="00D05780">
              <w:rPr>
                <w:rFonts w:ascii="Trebuchet MS" w:eastAsia="Calibri" w:hAnsi="Trebuchet MS" w:cs="Tahoma"/>
                <w:sz w:val="22"/>
                <w:szCs w:val="22"/>
                <w:lang w:eastAsia="en-US"/>
              </w:rPr>
              <w:t>Išorinės sujungimų stotelės (docking station) prijungimo jungtis turi užtikrinti nešiojamo kompiuterio maitinimo ir baterijos įkrovimo funkciją, kompiuterį sujungus su stotele</w:t>
            </w:r>
          </w:p>
        </w:tc>
        <w:tc>
          <w:tcPr>
            <w:tcW w:w="2690" w:type="dxa"/>
            <w:gridSpan w:val="2"/>
          </w:tcPr>
          <w:p w14:paraId="3B578F24"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291B1DEA"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8" w:type="dxa"/>
            <w:gridSpan w:val="2"/>
          </w:tcPr>
          <w:p w14:paraId="10576F94"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bookmarkEnd w:id="1"/>
      <w:tr w:rsidR="00CD73DA" w:rsidRPr="005D1140" w14:paraId="0DD4D72F" w14:textId="77777777" w:rsidTr="00FE5975">
        <w:trPr>
          <w:gridAfter w:val="2"/>
          <w:wAfter w:w="20" w:type="dxa"/>
        </w:trPr>
        <w:tc>
          <w:tcPr>
            <w:tcW w:w="1038" w:type="dxa"/>
            <w:shd w:val="clear" w:color="auto" w:fill="auto"/>
          </w:tcPr>
          <w:p w14:paraId="593F237C"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66412B47"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Valdymo įrenginiai</w:t>
            </w:r>
          </w:p>
        </w:tc>
        <w:tc>
          <w:tcPr>
            <w:tcW w:w="5859" w:type="dxa"/>
            <w:shd w:val="clear" w:color="auto" w:fill="auto"/>
          </w:tcPr>
          <w:p w14:paraId="6D263DD3" w14:textId="77777777" w:rsidR="0020166D" w:rsidRPr="0020166D" w:rsidRDefault="0020166D" w:rsidP="00016EDB">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Integruotas, lietimui jautrus paviršius (touchpad).</w:t>
            </w:r>
          </w:p>
        </w:tc>
        <w:tc>
          <w:tcPr>
            <w:tcW w:w="2680" w:type="dxa"/>
          </w:tcPr>
          <w:p w14:paraId="6F1EAB3B" w14:textId="77777777" w:rsidR="0020166D" w:rsidRPr="0020166D" w:rsidRDefault="0020166D" w:rsidP="00E75783">
            <w:pPr>
              <w:spacing w:after="0" w:line="240" w:lineRule="auto"/>
              <w:jc w:val="center"/>
              <w:rPr>
                <w:rFonts w:ascii="Trebuchet MS" w:eastAsia="Calibri" w:hAnsi="Trebuchet MS" w:cs="Tahoma"/>
                <w:i/>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069BDFB6"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24E2048A"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CD73DA" w:rsidRPr="005D1140" w14:paraId="1C9A0697" w14:textId="77777777" w:rsidTr="00FE5975">
        <w:trPr>
          <w:gridAfter w:val="2"/>
          <w:wAfter w:w="20" w:type="dxa"/>
        </w:trPr>
        <w:tc>
          <w:tcPr>
            <w:tcW w:w="1038" w:type="dxa"/>
            <w:shd w:val="clear" w:color="auto" w:fill="auto"/>
          </w:tcPr>
          <w:p w14:paraId="394FF0A1"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4ACF2010"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Klaviatūra</w:t>
            </w:r>
          </w:p>
        </w:tc>
        <w:tc>
          <w:tcPr>
            <w:tcW w:w="5859" w:type="dxa"/>
            <w:shd w:val="clear" w:color="auto" w:fill="auto"/>
          </w:tcPr>
          <w:p w14:paraId="6B8D3B73" w14:textId="52DE030B" w:rsidR="0020166D" w:rsidRDefault="0004584B" w:rsidP="00016EDB">
            <w:pPr>
              <w:spacing w:after="0" w:line="240" w:lineRule="auto"/>
              <w:rPr>
                <w:rFonts w:ascii="Trebuchet MS" w:eastAsia="Calibri" w:hAnsi="Trebuchet MS" w:cs="Tahoma"/>
                <w:sz w:val="22"/>
                <w:szCs w:val="22"/>
                <w:lang w:eastAsia="en-US"/>
              </w:rPr>
            </w:pPr>
            <w:r>
              <w:rPr>
                <w:rFonts w:ascii="Trebuchet MS" w:hAnsi="Trebuchet MS" w:cs="Tahoma"/>
                <w:sz w:val="22"/>
                <w:szCs w:val="22"/>
              </w:rPr>
              <w:t>T</w:t>
            </w:r>
            <w:r w:rsidR="00820C13" w:rsidRPr="00820C13">
              <w:rPr>
                <w:rFonts w:ascii="Trebuchet MS" w:eastAsia="Calibri" w:hAnsi="Trebuchet MS" w:cs="Tahoma"/>
                <w:sz w:val="22"/>
                <w:szCs w:val="22"/>
                <w:lang w:eastAsia="en-US"/>
              </w:rPr>
              <w:t>uri būti su lotyniškos, lietuviškos abėcėlės ženklais, skirta Lietuvos Respublikos rinkai (QWERTY išdėstymo tipo, klaviatūroje neturi būti kitų šalių nacionalinio raidyno simbolių)</w:t>
            </w:r>
            <w:r w:rsidR="000968B0">
              <w:rPr>
                <w:rFonts w:ascii="Trebuchet MS" w:eastAsia="Calibri" w:hAnsi="Trebuchet MS" w:cs="Tahoma"/>
                <w:sz w:val="22"/>
                <w:szCs w:val="22"/>
                <w:lang w:eastAsia="en-US"/>
              </w:rPr>
              <w:t>.</w:t>
            </w:r>
          </w:p>
          <w:p w14:paraId="070DDBE9" w14:textId="7E3C9238" w:rsidR="000968B0" w:rsidRPr="0020166D" w:rsidRDefault="000968B0" w:rsidP="00016EDB">
            <w:pPr>
              <w:spacing w:after="0" w:line="240" w:lineRule="auto"/>
              <w:rPr>
                <w:rFonts w:ascii="Trebuchet MS" w:eastAsia="Calibri" w:hAnsi="Trebuchet MS" w:cs="Tahoma"/>
                <w:sz w:val="22"/>
                <w:szCs w:val="22"/>
                <w:lang w:eastAsia="en-US"/>
              </w:rPr>
            </w:pPr>
            <w:r w:rsidRPr="000968B0">
              <w:rPr>
                <w:rFonts w:ascii="Trebuchet MS" w:eastAsia="Calibri" w:hAnsi="Trebuchet MS" w:cs="Tahoma"/>
                <w:sz w:val="22"/>
                <w:szCs w:val="22"/>
                <w:lang w:eastAsia="en-US"/>
              </w:rPr>
              <w:t>Integruotos klaviatūros apsauga nuo apliejimo (angl. spill resistant)</w:t>
            </w:r>
          </w:p>
        </w:tc>
        <w:tc>
          <w:tcPr>
            <w:tcW w:w="2680" w:type="dxa"/>
          </w:tcPr>
          <w:p w14:paraId="39BA21CF" w14:textId="77777777" w:rsidR="0020166D" w:rsidRPr="0020166D" w:rsidRDefault="0020166D" w:rsidP="00E75783">
            <w:pPr>
              <w:spacing w:after="0" w:line="240" w:lineRule="auto"/>
              <w:jc w:val="center"/>
              <w:rPr>
                <w:rFonts w:ascii="Trebuchet MS" w:eastAsia="Calibri" w:hAnsi="Trebuchet MS" w:cs="Tahoma"/>
                <w:i/>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34AFC376"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55EA67B9"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CD73DA" w:rsidRPr="005D1140" w14:paraId="16F2B9A0" w14:textId="77777777" w:rsidTr="00FE5975">
        <w:trPr>
          <w:gridAfter w:val="2"/>
          <w:wAfter w:w="20" w:type="dxa"/>
        </w:trPr>
        <w:tc>
          <w:tcPr>
            <w:tcW w:w="1038" w:type="dxa"/>
            <w:shd w:val="clear" w:color="auto" w:fill="auto"/>
          </w:tcPr>
          <w:p w14:paraId="5BFB9549" w14:textId="77777777" w:rsidR="0020166D" w:rsidRPr="0020166D" w:rsidRDefault="0020166D" w:rsidP="00770859">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5D9B07D4" w14:textId="77777777" w:rsidR="0020166D" w:rsidRPr="0020166D" w:rsidRDefault="0020166D" w:rsidP="0020166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Korpusas</w:t>
            </w:r>
          </w:p>
        </w:tc>
        <w:tc>
          <w:tcPr>
            <w:tcW w:w="5859" w:type="dxa"/>
            <w:shd w:val="clear" w:color="auto" w:fill="auto"/>
          </w:tcPr>
          <w:p w14:paraId="1F8848F4" w14:textId="28E5B629" w:rsidR="0020166D" w:rsidRPr="0020166D" w:rsidRDefault="00166F14" w:rsidP="119ED4DE">
            <w:pPr>
              <w:spacing w:after="0" w:line="240" w:lineRule="auto"/>
              <w:rPr>
                <w:rFonts w:ascii="Trebuchet MS" w:eastAsia="Trebuchet MS" w:hAnsi="Trebuchet MS" w:cs="Trebuchet MS"/>
                <w:sz w:val="22"/>
                <w:szCs w:val="22"/>
              </w:rPr>
            </w:pPr>
            <w:r>
              <w:rPr>
                <w:rFonts w:ascii="Trebuchet MS" w:eastAsia="Trebuchet MS" w:hAnsi="Trebuchet MS" w:cs="Trebuchet MS"/>
                <w:sz w:val="22"/>
                <w:szCs w:val="22"/>
              </w:rPr>
              <w:t>T</w:t>
            </w:r>
            <w:r w:rsidR="38C9F86A" w:rsidRPr="119ED4DE">
              <w:rPr>
                <w:rFonts w:ascii="Trebuchet MS" w:eastAsia="Trebuchet MS" w:hAnsi="Trebuchet MS" w:cs="Trebuchet MS"/>
                <w:sz w:val="22"/>
                <w:szCs w:val="22"/>
              </w:rPr>
              <w:t>uri atitikti MIL-STD</w:t>
            </w:r>
            <w:r w:rsidR="00CF398C">
              <w:rPr>
                <w:rFonts w:ascii="Trebuchet MS" w:eastAsia="Trebuchet MS" w:hAnsi="Trebuchet MS" w:cs="Trebuchet MS"/>
                <w:sz w:val="22"/>
                <w:szCs w:val="22"/>
              </w:rPr>
              <w:t>-</w:t>
            </w:r>
            <w:r w:rsidR="38C9F86A" w:rsidRPr="119ED4DE">
              <w:rPr>
                <w:rFonts w:ascii="Trebuchet MS" w:eastAsia="Trebuchet MS" w:hAnsi="Trebuchet MS" w:cs="Trebuchet MS"/>
                <w:sz w:val="22"/>
                <w:szCs w:val="22"/>
              </w:rPr>
              <w:t>810</w:t>
            </w:r>
            <w:r w:rsidR="00CF398C">
              <w:rPr>
                <w:rFonts w:ascii="Trebuchet MS" w:eastAsia="Trebuchet MS" w:hAnsi="Trebuchet MS" w:cs="Trebuchet MS"/>
                <w:sz w:val="22"/>
                <w:szCs w:val="22"/>
              </w:rPr>
              <w:t>H</w:t>
            </w:r>
            <w:r w:rsidR="38C9F86A" w:rsidRPr="119ED4DE">
              <w:rPr>
                <w:rFonts w:ascii="Trebuchet MS" w:eastAsia="Trebuchet MS" w:hAnsi="Trebuchet MS" w:cs="Trebuchet MS"/>
                <w:sz w:val="22"/>
                <w:szCs w:val="22"/>
              </w:rPr>
              <w:t xml:space="preserve"> arba lygiavertį standartą, užtikrinan</w:t>
            </w:r>
            <w:r w:rsidR="2F79B00F" w:rsidRPr="119ED4DE">
              <w:rPr>
                <w:rFonts w:ascii="Trebuchet MS" w:eastAsia="Trebuchet MS" w:hAnsi="Trebuchet MS" w:cs="Trebuchet MS"/>
                <w:sz w:val="22"/>
                <w:szCs w:val="22"/>
              </w:rPr>
              <w:t>tį</w:t>
            </w:r>
            <w:r w:rsidR="38C9F86A" w:rsidRPr="119ED4DE">
              <w:rPr>
                <w:rFonts w:ascii="Trebuchet MS" w:eastAsia="Trebuchet MS" w:hAnsi="Trebuchet MS" w:cs="Trebuchet MS"/>
                <w:sz w:val="22"/>
                <w:szCs w:val="22"/>
              </w:rPr>
              <w:t xml:space="preserve"> atsparumą vibracijai, dulkėms,</w:t>
            </w:r>
            <w:r w:rsidR="2C4E5859" w:rsidRPr="119ED4DE">
              <w:rPr>
                <w:rFonts w:ascii="Trebuchet MS" w:eastAsia="Trebuchet MS" w:hAnsi="Trebuchet MS" w:cs="Trebuchet MS"/>
                <w:sz w:val="22"/>
                <w:szCs w:val="22"/>
              </w:rPr>
              <w:t xml:space="preserve"> </w:t>
            </w:r>
            <w:r w:rsidR="38C9F86A" w:rsidRPr="119ED4DE">
              <w:rPr>
                <w:rFonts w:ascii="Trebuchet MS" w:eastAsia="Trebuchet MS" w:hAnsi="Trebuchet MS" w:cs="Trebuchet MS"/>
                <w:sz w:val="22"/>
                <w:szCs w:val="22"/>
              </w:rPr>
              <w:t xml:space="preserve">temperatūros pokyčiams ir kritimui </w:t>
            </w:r>
          </w:p>
        </w:tc>
        <w:tc>
          <w:tcPr>
            <w:tcW w:w="2680" w:type="dxa"/>
          </w:tcPr>
          <w:p w14:paraId="4A63728F"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642EC172"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70C02906" w14:textId="77777777" w:rsidR="0020166D" w:rsidRPr="0020166D" w:rsidRDefault="0020166D" w:rsidP="00E75783">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450495" w:rsidRPr="005D1140" w14:paraId="15E1D1E5" w14:textId="77777777" w:rsidTr="00FE5975">
        <w:trPr>
          <w:gridAfter w:val="2"/>
          <w:wAfter w:w="20" w:type="dxa"/>
        </w:trPr>
        <w:tc>
          <w:tcPr>
            <w:tcW w:w="1038" w:type="dxa"/>
            <w:shd w:val="clear" w:color="auto" w:fill="auto"/>
          </w:tcPr>
          <w:p w14:paraId="78C7FF12" w14:textId="77777777" w:rsidR="00450495" w:rsidRPr="0020166D" w:rsidRDefault="00450495" w:rsidP="00450495">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2B914E7A" w14:textId="3043BD95" w:rsidR="00450495" w:rsidRPr="0020166D" w:rsidRDefault="009D741D" w:rsidP="00450495">
            <w:pPr>
              <w:spacing w:after="0" w:line="240" w:lineRule="auto"/>
              <w:rPr>
                <w:rFonts w:ascii="Trebuchet MS" w:eastAsia="Calibri" w:hAnsi="Trebuchet MS" w:cs="Tahoma"/>
                <w:sz w:val="22"/>
                <w:szCs w:val="22"/>
                <w:lang w:eastAsia="en-US"/>
              </w:rPr>
            </w:pPr>
            <w:r>
              <w:rPr>
                <w:rFonts w:ascii="Trebuchet MS" w:eastAsia="Calibri" w:hAnsi="Trebuchet MS" w:cs="Tahoma"/>
                <w:sz w:val="22"/>
                <w:szCs w:val="22"/>
                <w:lang w:eastAsia="en-US"/>
              </w:rPr>
              <w:t>Komplektavimas</w:t>
            </w:r>
          </w:p>
        </w:tc>
        <w:tc>
          <w:tcPr>
            <w:tcW w:w="5859" w:type="dxa"/>
            <w:shd w:val="clear" w:color="auto" w:fill="auto"/>
          </w:tcPr>
          <w:p w14:paraId="007C5865" w14:textId="77777777" w:rsidR="00450495" w:rsidRPr="0020166D" w:rsidRDefault="00450495" w:rsidP="00450495">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Turi būti pateikiamas kartu su kompiuteriu, USB-C tipo.</w:t>
            </w:r>
          </w:p>
        </w:tc>
        <w:tc>
          <w:tcPr>
            <w:tcW w:w="2680" w:type="dxa"/>
          </w:tcPr>
          <w:p w14:paraId="3D57C567" w14:textId="77777777" w:rsidR="00450495" w:rsidRPr="0020166D" w:rsidRDefault="00450495" w:rsidP="00450495">
            <w:pPr>
              <w:spacing w:after="0" w:line="240" w:lineRule="auto"/>
              <w:jc w:val="center"/>
              <w:rPr>
                <w:rFonts w:ascii="Trebuchet MS" w:eastAsia="Calibri" w:hAnsi="Trebuchet MS" w:cs="Tahoma"/>
                <w:sz w:val="22"/>
                <w:szCs w:val="22"/>
                <w:highlight w:val="yellow"/>
                <w:lang w:eastAsia="en-US"/>
              </w:rPr>
            </w:pPr>
            <w:r w:rsidRPr="0020166D">
              <w:rPr>
                <w:rFonts w:ascii="Trebuchet MS" w:eastAsia="Calibri" w:hAnsi="Trebuchet MS" w:cs="Tahoma"/>
                <w:i/>
                <w:sz w:val="22"/>
                <w:szCs w:val="22"/>
                <w:lang w:eastAsia="en-US"/>
              </w:rPr>
              <w:t>Įrašyti</w:t>
            </w:r>
          </w:p>
        </w:tc>
        <w:tc>
          <w:tcPr>
            <w:tcW w:w="1652" w:type="dxa"/>
            <w:gridSpan w:val="2"/>
          </w:tcPr>
          <w:p w14:paraId="72BC3FE4" w14:textId="511936F7" w:rsidR="00450495" w:rsidRPr="0020166D" w:rsidRDefault="00450495" w:rsidP="00450495">
            <w:pPr>
              <w:spacing w:after="0" w:line="240" w:lineRule="auto"/>
              <w:jc w:val="center"/>
              <w:rPr>
                <w:rFonts w:ascii="Trebuchet MS" w:eastAsia="Calibri" w:hAnsi="Trebuchet MS" w:cs="Tahoma"/>
                <w:sz w:val="22"/>
                <w:szCs w:val="22"/>
                <w:highlight w:val="yellow"/>
                <w:lang w:eastAsia="en-US"/>
              </w:rPr>
            </w:pPr>
            <w:r w:rsidRPr="0020166D">
              <w:rPr>
                <w:rFonts w:ascii="Trebuchet MS" w:eastAsia="Calibri" w:hAnsi="Trebuchet MS" w:cs="Tahoma"/>
                <w:i/>
                <w:sz w:val="22"/>
                <w:szCs w:val="22"/>
                <w:lang w:eastAsia="en-US"/>
              </w:rPr>
              <w:t>Įrašyti</w:t>
            </w:r>
          </w:p>
        </w:tc>
        <w:tc>
          <w:tcPr>
            <w:tcW w:w="1979" w:type="dxa"/>
            <w:gridSpan w:val="2"/>
          </w:tcPr>
          <w:p w14:paraId="6B3CC86C" w14:textId="4F5E7892" w:rsidR="00450495" w:rsidRPr="0020166D" w:rsidRDefault="00450495" w:rsidP="00450495">
            <w:pPr>
              <w:spacing w:after="0" w:line="240" w:lineRule="auto"/>
              <w:jc w:val="center"/>
              <w:rPr>
                <w:rFonts w:ascii="Trebuchet MS" w:eastAsia="Calibri" w:hAnsi="Trebuchet MS" w:cs="Tahoma"/>
                <w:sz w:val="22"/>
                <w:szCs w:val="22"/>
                <w:highlight w:val="yellow"/>
                <w:lang w:eastAsia="en-US"/>
              </w:rPr>
            </w:pPr>
            <w:r w:rsidRPr="0020166D">
              <w:rPr>
                <w:rFonts w:ascii="Trebuchet MS" w:eastAsia="Calibri" w:hAnsi="Trebuchet MS" w:cs="Tahoma"/>
                <w:i/>
                <w:sz w:val="22"/>
                <w:szCs w:val="22"/>
                <w:lang w:eastAsia="en-US"/>
              </w:rPr>
              <w:t>Įrašyti</w:t>
            </w:r>
          </w:p>
        </w:tc>
      </w:tr>
      <w:tr w:rsidR="00450495" w:rsidRPr="005D1140" w14:paraId="240C015F" w14:textId="77777777" w:rsidTr="00FE5975">
        <w:trPr>
          <w:gridAfter w:val="2"/>
          <w:wAfter w:w="20" w:type="dxa"/>
        </w:trPr>
        <w:tc>
          <w:tcPr>
            <w:tcW w:w="1038" w:type="dxa"/>
            <w:shd w:val="clear" w:color="auto" w:fill="auto"/>
          </w:tcPr>
          <w:p w14:paraId="133DFF02" w14:textId="77777777" w:rsidR="00450495" w:rsidRPr="0020166D" w:rsidRDefault="00450495" w:rsidP="00450495">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4C6CA7C6" w14:textId="77777777" w:rsidR="00450495" w:rsidRPr="0020166D" w:rsidRDefault="00450495" w:rsidP="00450495">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Tvarkyklių parsisiuntimas</w:t>
            </w:r>
          </w:p>
        </w:tc>
        <w:tc>
          <w:tcPr>
            <w:tcW w:w="5859" w:type="dxa"/>
            <w:shd w:val="clear" w:color="auto" w:fill="auto"/>
          </w:tcPr>
          <w:p w14:paraId="7F6D2BAC" w14:textId="77777777" w:rsidR="00450495" w:rsidRPr="0020166D" w:rsidRDefault="00450495" w:rsidP="00450495">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Turi būti suteikta galimybė iš kompiuterio gamintojo interneto svetainės parsisiųsti siūlomo kompiuterio tvarkykles ir jų atnaujinimus. Nurodyti kompiuterio gamintojo interneto svetainę</w:t>
            </w:r>
          </w:p>
        </w:tc>
        <w:tc>
          <w:tcPr>
            <w:tcW w:w="2680" w:type="dxa"/>
          </w:tcPr>
          <w:p w14:paraId="1A315009" w14:textId="77777777" w:rsidR="00450495" w:rsidRPr="0020166D" w:rsidRDefault="00450495" w:rsidP="00450495">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70D82822" w14:textId="77777777" w:rsidR="00450495" w:rsidRPr="0020166D" w:rsidRDefault="00450495" w:rsidP="00450495">
            <w:pPr>
              <w:spacing w:after="0" w:line="240" w:lineRule="auto"/>
              <w:jc w:val="center"/>
              <w:rPr>
                <w:rFonts w:ascii="Trebuchet MS" w:eastAsia="Calibri" w:hAnsi="Trebuchet MS" w:cs="Tahoma"/>
                <w:sz w:val="22"/>
                <w:szCs w:val="22"/>
                <w:highlight w:val="yellow"/>
                <w:lang w:eastAsia="en-US"/>
              </w:rPr>
            </w:pPr>
            <w:r w:rsidRPr="0020166D">
              <w:rPr>
                <w:rFonts w:ascii="Trebuchet MS" w:eastAsia="Calibri" w:hAnsi="Trebuchet MS" w:cs="Tahoma"/>
                <w:i/>
                <w:sz w:val="22"/>
                <w:szCs w:val="22"/>
                <w:lang w:eastAsia="en-US"/>
              </w:rPr>
              <w:t>Įrašyti</w:t>
            </w:r>
          </w:p>
        </w:tc>
        <w:tc>
          <w:tcPr>
            <w:tcW w:w="1979" w:type="dxa"/>
            <w:gridSpan w:val="2"/>
          </w:tcPr>
          <w:p w14:paraId="2F888967" w14:textId="77777777" w:rsidR="00450495" w:rsidRPr="0020166D" w:rsidRDefault="00450495" w:rsidP="00450495">
            <w:pPr>
              <w:spacing w:after="0" w:line="240" w:lineRule="auto"/>
              <w:jc w:val="center"/>
              <w:rPr>
                <w:rFonts w:ascii="Trebuchet MS" w:eastAsia="Calibri" w:hAnsi="Trebuchet MS" w:cs="Tahoma"/>
                <w:sz w:val="22"/>
                <w:szCs w:val="22"/>
                <w:highlight w:val="yellow"/>
                <w:lang w:eastAsia="en-US"/>
              </w:rPr>
            </w:pPr>
            <w:r w:rsidRPr="0020166D">
              <w:rPr>
                <w:rFonts w:ascii="Trebuchet MS" w:eastAsia="Calibri" w:hAnsi="Trebuchet MS" w:cs="Tahoma"/>
                <w:i/>
                <w:sz w:val="22"/>
                <w:szCs w:val="22"/>
                <w:lang w:eastAsia="en-US"/>
              </w:rPr>
              <w:t>Įrašyti</w:t>
            </w:r>
          </w:p>
        </w:tc>
      </w:tr>
      <w:tr w:rsidR="00D1612D" w:rsidRPr="005D1140" w14:paraId="5EBD31E9" w14:textId="77777777" w:rsidTr="00FE5975">
        <w:trPr>
          <w:gridAfter w:val="2"/>
          <w:wAfter w:w="20" w:type="dxa"/>
        </w:trPr>
        <w:tc>
          <w:tcPr>
            <w:tcW w:w="1038" w:type="dxa"/>
            <w:shd w:val="clear" w:color="auto" w:fill="auto"/>
          </w:tcPr>
          <w:p w14:paraId="00D47303" w14:textId="77777777" w:rsidR="00D1612D" w:rsidRPr="0020166D" w:rsidRDefault="00D1612D" w:rsidP="00D1612D">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714CF92D" w14:textId="797BF96C" w:rsidR="00D1612D" w:rsidRPr="0020166D" w:rsidRDefault="00D1612D" w:rsidP="00D1612D">
            <w:pPr>
              <w:spacing w:after="0" w:line="240" w:lineRule="auto"/>
              <w:rPr>
                <w:rFonts w:ascii="Trebuchet MS" w:eastAsia="Calibri" w:hAnsi="Trebuchet MS" w:cs="Tahoma"/>
                <w:sz w:val="22"/>
                <w:szCs w:val="22"/>
                <w:lang w:eastAsia="en-US"/>
              </w:rPr>
            </w:pPr>
            <w:r>
              <w:rPr>
                <w:rFonts w:ascii="Trebuchet MS" w:eastAsia="Calibri" w:hAnsi="Trebuchet MS" w:cs="Tahoma"/>
                <w:sz w:val="22"/>
                <w:szCs w:val="22"/>
                <w:lang w:eastAsia="en-US"/>
              </w:rPr>
              <w:t>Valdymo ir administravimo programinė įranga</w:t>
            </w:r>
          </w:p>
        </w:tc>
        <w:tc>
          <w:tcPr>
            <w:tcW w:w="5859" w:type="dxa"/>
            <w:shd w:val="clear" w:color="auto" w:fill="auto"/>
          </w:tcPr>
          <w:p w14:paraId="3100314E" w14:textId="46531D05" w:rsidR="00D1612D" w:rsidRPr="0020166D" w:rsidRDefault="00D1612D" w:rsidP="00D1612D">
            <w:pPr>
              <w:spacing w:after="0" w:line="240" w:lineRule="auto"/>
              <w:rPr>
                <w:rFonts w:ascii="Trebuchet MS" w:eastAsia="Calibri" w:hAnsi="Trebuchet MS" w:cs="Tahoma"/>
                <w:sz w:val="22"/>
                <w:szCs w:val="22"/>
                <w:lang w:eastAsia="en-US"/>
              </w:rPr>
            </w:pPr>
            <w:r w:rsidRPr="008103BC">
              <w:rPr>
                <w:rFonts w:ascii="Trebuchet MS" w:eastAsia="Calibri" w:hAnsi="Trebuchet MS" w:cs="Tahoma"/>
                <w:sz w:val="22"/>
                <w:szCs w:val="22"/>
                <w:lang w:eastAsia="en-US"/>
              </w:rPr>
              <w:t>Kompiuteris turi turėti to paties gamintojo parengtą valdymo ir administravimo programinę įrangą, kuri rodytų kompiuterio modelį ir serijos numerį ir leistų parsisiųsti ir atnaujinti kompiuterio tvarkykles ir programinę įrangą nenaudojant interneto naršyklės</w:t>
            </w:r>
          </w:p>
        </w:tc>
        <w:tc>
          <w:tcPr>
            <w:tcW w:w="2680" w:type="dxa"/>
          </w:tcPr>
          <w:p w14:paraId="6F704963" w14:textId="295813A2" w:rsidR="00D1612D" w:rsidRPr="0020166D" w:rsidRDefault="00D1612D" w:rsidP="00D1612D">
            <w:pPr>
              <w:spacing w:after="0" w:line="240" w:lineRule="auto"/>
              <w:jc w:val="center"/>
              <w:rPr>
                <w:rFonts w:ascii="Trebuchet MS" w:eastAsia="Calibri" w:hAnsi="Trebuchet MS" w:cs="Tahoma"/>
                <w:i/>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41BC42D1" w14:textId="32F5E6B9" w:rsidR="00D1612D" w:rsidRPr="0020166D" w:rsidRDefault="00D1612D" w:rsidP="00D1612D">
            <w:pPr>
              <w:spacing w:after="0" w:line="240" w:lineRule="auto"/>
              <w:jc w:val="center"/>
              <w:rPr>
                <w:rFonts w:ascii="Trebuchet MS" w:eastAsia="Calibri" w:hAnsi="Trebuchet MS" w:cs="Tahoma"/>
                <w:i/>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6E5C1C79" w14:textId="1EA11BE1" w:rsidR="00D1612D" w:rsidRPr="0020166D" w:rsidRDefault="00D1612D" w:rsidP="00D1612D">
            <w:pPr>
              <w:spacing w:after="0" w:line="240" w:lineRule="auto"/>
              <w:jc w:val="center"/>
              <w:rPr>
                <w:rFonts w:ascii="Trebuchet MS" w:eastAsia="Calibri" w:hAnsi="Trebuchet MS" w:cs="Tahoma"/>
                <w:i/>
                <w:sz w:val="22"/>
                <w:szCs w:val="22"/>
                <w:lang w:eastAsia="en-US"/>
              </w:rPr>
            </w:pPr>
            <w:r w:rsidRPr="0020166D">
              <w:rPr>
                <w:rFonts w:ascii="Trebuchet MS" w:eastAsia="Calibri" w:hAnsi="Trebuchet MS" w:cs="Tahoma"/>
                <w:i/>
                <w:sz w:val="22"/>
                <w:szCs w:val="22"/>
                <w:lang w:eastAsia="en-US"/>
              </w:rPr>
              <w:t>Įrašyti</w:t>
            </w:r>
          </w:p>
        </w:tc>
      </w:tr>
      <w:tr w:rsidR="00D1612D" w:rsidRPr="005D1140" w14:paraId="526C5F6A" w14:textId="77777777" w:rsidTr="00FE5975">
        <w:trPr>
          <w:gridAfter w:val="2"/>
          <w:wAfter w:w="20" w:type="dxa"/>
        </w:trPr>
        <w:tc>
          <w:tcPr>
            <w:tcW w:w="1038" w:type="dxa"/>
            <w:shd w:val="clear" w:color="auto" w:fill="auto"/>
          </w:tcPr>
          <w:p w14:paraId="7B9D61E4" w14:textId="77777777" w:rsidR="00D1612D" w:rsidRPr="0020166D" w:rsidRDefault="00D1612D" w:rsidP="00D1612D">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5FC15380" w14:textId="77777777" w:rsidR="00D1612D" w:rsidRPr="0020166D" w:rsidRDefault="00D1612D" w:rsidP="00D1612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Apsaugos galimybės</w:t>
            </w:r>
          </w:p>
        </w:tc>
        <w:tc>
          <w:tcPr>
            <w:tcW w:w="5859" w:type="dxa"/>
            <w:shd w:val="clear" w:color="auto" w:fill="auto"/>
          </w:tcPr>
          <w:p w14:paraId="16AD3017" w14:textId="77777777" w:rsidR="00D1612D" w:rsidRPr="0020166D" w:rsidRDefault="00D1612D" w:rsidP="00D1612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 xml:space="preserve">Integruota TPM ne žemesnė nei 2.0 versija duomenų apsaugos mikroschema arba lygiavertė. </w:t>
            </w:r>
          </w:p>
        </w:tc>
        <w:tc>
          <w:tcPr>
            <w:tcW w:w="2680" w:type="dxa"/>
          </w:tcPr>
          <w:p w14:paraId="0D1AACFD" w14:textId="77777777" w:rsidR="00D1612D" w:rsidRPr="0020166D" w:rsidRDefault="00D1612D" w:rsidP="00D1612D">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536B1617" w14:textId="77777777" w:rsidR="00D1612D" w:rsidRPr="0020166D" w:rsidRDefault="00D1612D" w:rsidP="00D1612D">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4E3B4254" w14:textId="77777777" w:rsidR="00D1612D" w:rsidRPr="0020166D" w:rsidRDefault="00D1612D" w:rsidP="00D1612D">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D1612D" w:rsidRPr="005D1140" w14:paraId="03365D1A" w14:textId="77777777" w:rsidTr="00FE5975">
        <w:trPr>
          <w:gridAfter w:val="2"/>
          <w:wAfter w:w="20" w:type="dxa"/>
        </w:trPr>
        <w:tc>
          <w:tcPr>
            <w:tcW w:w="1038" w:type="dxa"/>
            <w:shd w:val="clear" w:color="auto" w:fill="auto"/>
          </w:tcPr>
          <w:p w14:paraId="2295499D" w14:textId="77777777" w:rsidR="00D1612D" w:rsidRPr="0020166D" w:rsidRDefault="00D1612D" w:rsidP="00D1612D">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5435D949" w14:textId="77777777" w:rsidR="00D1612D" w:rsidRPr="0020166D" w:rsidRDefault="00D1612D" w:rsidP="00D1612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Operacinė sistema</w:t>
            </w:r>
          </w:p>
        </w:tc>
        <w:tc>
          <w:tcPr>
            <w:tcW w:w="5859" w:type="dxa"/>
            <w:shd w:val="clear" w:color="auto" w:fill="auto"/>
          </w:tcPr>
          <w:p w14:paraId="30DDA9C6" w14:textId="77777777" w:rsidR="00D1612D" w:rsidRPr="0020166D" w:rsidRDefault="00D1612D" w:rsidP="00D1612D">
            <w:pPr>
              <w:spacing w:after="0" w:line="240" w:lineRule="auto"/>
              <w:rPr>
                <w:rFonts w:ascii="Trebuchet MS" w:eastAsia="Calibri" w:hAnsi="Trebuchet MS" w:cs="Tahoma"/>
                <w:sz w:val="22"/>
                <w:szCs w:val="22"/>
                <w:highlight w:val="yellow"/>
                <w:lang w:eastAsia="en-US"/>
              </w:rPr>
            </w:pPr>
            <w:r w:rsidRPr="0020166D">
              <w:rPr>
                <w:rFonts w:ascii="Trebuchet MS" w:eastAsia="Calibri" w:hAnsi="Trebuchet MS" w:cs="Tahoma"/>
                <w:sz w:val="22"/>
                <w:szCs w:val="22"/>
                <w:lang w:eastAsia="en-US"/>
              </w:rPr>
              <w:t>Microsoft Windows Professional arba lygiavertė (OEM, naujausia versija užsakymo paskelbimo metu).</w:t>
            </w:r>
          </w:p>
        </w:tc>
        <w:tc>
          <w:tcPr>
            <w:tcW w:w="2680" w:type="dxa"/>
          </w:tcPr>
          <w:p w14:paraId="42C6EC1E" w14:textId="77777777" w:rsidR="00D1612D" w:rsidRPr="0020166D" w:rsidRDefault="00D1612D" w:rsidP="00D1612D">
            <w:pPr>
              <w:spacing w:after="0" w:line="240" w:lineRule="auto"/>
              <w:jc w:val="center"/>
              <w:rPr>
                <w:rFonts w:ascii="Trebuchet MS" w:eastAsia="Calibri" w:hAnsi="Trebuchet MS" w:cs="Tahoma"/>
                <w:sz w:val="22"/>
                <w:szCs w:val="22"/>
                <w:highlight w:val="yellow"/>
                <w:lang w:eastAsia="en-US"/>
              </w:rPr>
            </w:pPr>
            <w:r w:rsidRPr="0020166D">
              <w:rPr>
                <w:rFonts w:ascii="Trebuchet MS" w:eastAsia="Calibri" w:hAnsi="Trebuchet MS" w:cs="Tahoma"/>
                <w:i/>
                <w:sz w:val="22"/>
                <w:szCs w:val="22"/>
                <w:lang w:eastAsia="en-US"/>
              </w:rPr>
              <w:t>Įrašyti</w:t>
            </w:r>
          </w:p>
        </w:tc>
        <w:tc>
          <w:tcPr>
            <w:tcW w:w="1652" w:type="dxa"/>
            <w:gridSpan w:val="2"/>
          </w:tcPr>
          <w:p w14:paraId="645D16E9" w14:textId="77777777" w:rsidR="00D1612D" w:rsidRPr="0020166D" w:rsidRDefault="00D1612D" w:rsidP="00D1612D">
            <w:pPr>
              <w:spacing w:after="0" w:line="240" w:lineRule="auto"/>
              <w:jc w:val="center"/>
              <w:rPr>
                <w:rFonts w:ascii="Trebuchet MS" w:eastAsia="Calibri" w:hAnsi="Trebuchet MS" w:cs="Tahoma"/>
                <w:sz w:val="22"/>
                <w:szCs w:val="22"/>
                <w:highlight w:val="yellow"/>
                <w:lang w:eastAsia="en-US"/>
              </w:rPr>
            </w:pPr>
            <w:r w:rsidRPr="0020166D">
              <w:rPr>
                <w:rFonts w:ascii="Trebuchet MS" w:eastAsia="Calibri" w:hAnsi="Trebuchet MS" w:cs="Tahoma"/>
                <w:i/>
                <w:sz w:val="22"/>
                <w:szCs w:val="22"/>
                <w:lang w:eastAsia="en-US"/>
              </w:rPr>
              <w:t>Įrašyti</w:t>
            </w:r>
          </w:p>
        </w:tc>
        <w:tc>
          <w:tcPr>
            <w:tcW w:w="1979" w:type="dxa"/>
            <w:gridSpan w:val="2"/>
          </w:tcPr>
          <w:p w14:paraId="6244C494" w14:textId="77777777" w:rsidR="00D1612D" w:rsidRPr="0020166D" w:rsidRDefault="00D1612D" w:rsidP="00D1612D">
            <w:pPr>
              <w:spacing w:after="0" w:line="240" w:lineRule="auto"/>
              <w:jc w:val="center"/>
              <w:rPr>
                <w:rFonts w:ascii="Trebuchet MS" w:eastAsia="Calibri" w:hAnsi="Trebuchet MS" w:cs="Tahoma"/>
                <w:sz w:val="22"/>
                <w:szCs w:val="22"/>
                <w:highlight w:val="yellow"/>
                <w:lang w:eastAsia="en-US"/>
              </w:rPr>
            </w:pPr>
            <w:r w:rsidRPr="0020166D">
              <w:rPr>
                <w:rFonts w:ascii="Trebuchet MS" w:eastAsia="Calibri" w:hAnsi="Trebuchet MS" w:cs="Tahoma"/>
                <w:i/>
                <w:sz w:val="22"/>
                <w:szCs w:val="22"/>
                <w:lang w:eastAsia="en-US"/>
              </w:rPr>
              <w:t>Įrašyti</w:t>
            </w:r>
          </w:p>
        </w:tc>
      </w:tr>
      <w:tr w:rsidR="00D1612D" w:rsidRPr="005D1140" w14:paraId="726B0732" w14:textId="77777777" w:rsidTr="00FE5975">
        <w:trPr>
          <w:gridAfter w:val="2"/>
          <w:wAfter w:w="20" w:type="dxa"/>
        </w:trPr>
        <w:tc>
          <w:tcPr>
            <w:tcW w:w="1038" w:type="dxa"/>
            <w:shd w:val="clear" w:color="auto" w:fill="auto"/>
          </w:tcPr>
          <w:p w14:paraId="579E612C" w14:textId="77777777" w:rsidR="00D1612D" w:rsidRPr="0020166D" w:rsidRDefault="00D1612D" w:rsidP="00D1612D">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7202ADB3" w14:textId="77777777" w:rsidR="00D1612D" w:rsidRPr="0020166D" w:rsidRDefault="00D1612D" w:rsidP="00D1612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Svoris</w:t>
            </w:r>
          </w:p>
        </w:tc>
        <w:tc>
          <w:tcPr>
            <w:tcW w:w="5859" w:type="dxa"/>
            <w:shd w:val="clear" w:color="auto" w:fill="auto"/>
          </w:tcPr>
          <w:p w14:paraId="6BCE9F44" w14:textId="4338168B" w:rsidR="00D1612D" w:rsidRPr="0020166D" w:rsidRDefault="00D1612D" w:rsidP="00D1612D">
            <w:pPr>
              <w:spacing w:after="0" w:line="240" w:lineRule="auto"/>
              <w:rPr>
                <w:rFonts w:ascii="Trebuchet MS" w:eastAsia="Calibri" w:hAnsi="Trebuchet MS" w:cs="Tahoma"/>
                <w:sz w:val="22"/>
                <w:szCs w:val="22"/>
                <w:highlight w:val="yellow"/>
                <w:lang w:eastAsia="en-US"/>
              </w:rPr>
            </w:pPr>
            <w:r w:rsidRPr="642AB305">
              <w:rPr>
                <w:rFonts w:ascii="Trebuchet MS" w:eastAsia="Calibri" w:hAnsi="Trebuchet MS" w:cs="Tahoma"/>
                <w:sz w:val="22"/>
                <w:szCs w:val="22"/>
                <w:lang w:eastAsia="en-US"/>
              </w:rPr>
              <w:t>Kompiuterio gamintojo deklaruojamas svoris su baterija ne daugiau kaip 1,</w:t>
            </w:r>
            <w:r>
              <w:rPr>
                <w:rFonts w:ascii="Trebuchet MS" w:eastAsia="Calibri" w:hAnsi="Trebuchet MS" w:cs="Tahoma"/>
                <w:sz w:val="22"/>
                <w:szCs w:val="22"/>
                <w:lang w:eastAsia="en-US"/>
              </w:rPr>
              <w:t>7</w:t>
            </w:r>
            <w:r w:rsidRPr="642AB305">
              <w:rPr>
                <w:rFonts w:ascii="Trebuchet MS" w:eastAsia="Calibri" w:hAnsi="Trebuchet MS" w:cs="Tahoma"/>
                <w:sz w:val="22"/>
                <w:szCs w:val="22"/>
                <w:lang w:eastAsia="en-US"/>
              </w:rPr>
              <w:t xml:space="preserve"> kg.</w:t>
            </w:r>
          </w:p>
        </w:tc>
        <w:tc>
          <w:tcPr>
            <w:tcW w:w="2680" w:type="dxa"/>
          </w:tcPr>
          <w:p w14:paraId="70C0DBA0" w14:textId="77777777" w:rsidR="00D1612D" w:rsidRPr="0020166D" w:rsidRDefault="00D1612D" w:rsidP="00D1612D">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31B686EE" w14:textId="77777777" w:rsidR="00D1612D" w:rsidRPr="0020166D" w:rsidRDefault="00D1612D" w:rsidP="00D1612D">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42633167" w14:textId="77777777" w:rsidR="00D1612D" w:rsidRPr="0020166D" w:rsidRDefault="00D1612D" w:rsidP="00D1612D">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D1612D" w:rsidRPr="005D1140" w14:paraId="54B49BFF" w14:textId="77777777" w:rsidTr="00FE5975">
        <w:trPr>
          <w:gridAfter w:val="2"/>
          <w:wAfter w:w="20" w:type="dxa"/>
        </w:trPr>
        <w:tc>
          <w:tcPr>
            <w:tcW w:w="1038" w:type="dxa"/>
            <w:shd w:val="clear" w:color="auto" w:fill="auto"/>
          </w:tcPr>
          <w:p w14:paraId="0EFFEDA5" w14:textId="77777777" w:rsidR="00D1612D" w:rsidRPr="0020166D" w:rsidRDefault="00D1612D" w:rsidP="00D1612D">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0B4C9CC0" w14:textId="77777777" w:rsidR="00D1612D" w:rsidRPr="0020166D" w:rsidRDefault="00D1612D" w:rsidP="00D1612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Kiti reikalavimai</w:t>
            </w:r>
          </w:p>
        </w:tc>
        <w:tc>
          <w:tcPr>
            <w:tcW w:w="5859" w:type="dxa"/>
            <w:shd w:val="clear" w:color="auto" w:fill="auto"/>
          </w:tcPr>
          <w:p w14:paraId="0C9A51AF" w14:textId="77777777" w:rsidR="00D1612D" w:rsidRDefault="00D1612D" w:rsidP="00D1612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Paženklinta CE ženklu</w:t>
            </w:r>
            <w:r>
              <w:rPr>
                <w:rFonts w:ascii="Trebuchet MS" w:eastAsia="Calibri" w:hAnsi="Trebuchet MS" w:cs="Tahoma"/>
                <w:sz w:val="22"/>
                <w:szCs w:val="22"/>
                <w:lang w:eastAsia="en-US"/>
              </w:rPr>
              <w:t>.</w:t>
            </w:r>
          </w:p>
          <w:p w14:paraId="0DEEEFB4" w14:textId="1E14A466" w:rsidR="00D1612D" w:rsidRDefault="00D1612D" w:rsidP="00D1612D">
            <w:pPr>
              <w:spacing w:after="0" w:line="240" w:lineRule="auto"/>
              <w:rPr>
                <w:rFonts w:ascii="Trebuchet MS" w:eastAsia="Calibri" w:hAnsi="Trebuchet MS" w:cs="Tahoma"/>
                <w:sz w:val="22"/>
                <w:szCs w:val="22"/>
                <w:lang w:eastAsia="en-US"/>
              </w:rPr>
            </w:pPr>
            <w:r w:rsidRPr="00842DEF">
              <w:rPr>
                <w:rFonts w:ascii="Trebuchet MS" w:eastAsia="Calibri" w:hAnsi="Trebuchet MS" w:cs="Tahoma"/>
                <w:sz w:val="22"/>
                <w:szCs w:val="22"/>
                <w:lang w:eastAsia="en-US"/>
              </w:rPr>
              <w:t>Įranga atitinka Europos Parlamento ir Tarybos direktyvos 2002/95/EB "Dėl tam tikrų medžiagų naudojimo elektroninėje įrangoje apribojimo" nustatytus reikalavimus (RoHS)</w:t>
            </w:r>
            <w:r>
              <w:rPr>
                <w:rFonts w:ascii="Trebuchet MS" w:eastAsia="Calibri" w:hAnsi="Trebuchet MS" w:cs="Tahoma"/>
                <w:sz w:val="22"/>
                <w:szCs w:val="22"/>
                <w:lang w:eastAsia="en-US"/>
              </w:rPr>
              <w:t>.</w:t>
            </w:r>
          </w:p>
          <w:p w14:paraId="77F48BF9" w14:textId="77777777" w:rsidR="00D1612D" w:rsidRDefault="00D1612D" w:rsidP="00D1612D">
            <w:pPr>
              <w:spacing w:after="0" w:line="240" w:lineRule="auto"/>
              <w:rPr>
                <w:rFonts w:ascii="Trebuchet MS" w:eastAsia="Calibri" w:hAnsi="Trebuchet MS" w:cs="Tahoma"/>
                <w:sz w:val="22"/>
                <w:szCs w:val="22"/>
                <w:lang w:eastAsia="en-US"/>
              </w:rPr>
            </w:pPr>
            <w:r w:rsidRPr="005E2215">
              <w:rPr>
                <w:rFonts w:ascii="Trebuchet MS" w:eastAsia="Calibri" w:hAnsi="Trebuchet MS" w:cs="Tahoma"/>
                <w:sz w:val="22"/>
                <w:szCs w:val="22"/>
                <w:lang w:eastAsia="en-US"/>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r>
              <w:rPr>
                <w:rFonts w:ascii="Trebuchet MS" w:eastAsia="Calibri" w:hAnsi="Trebuchet MS" w:cs="Tahoma"/>
                <w:sz w:val="22"/>
                <w:szCs w:val="22"/>
                <w:lang w:eastAsia="en-US"/>
              </w:rPr>
              <w:t>.</w:t>
            </w:r>
          </w:p>
          <w:p w14:paraId="15262202" w14:textId="7AC4D2B9" w:rsidR="00D1612D" w:rsidRPr="0020166D" w:rsidRDefault="00D1612D" w:rsidP="00D1612D">
            <w:pPr>
              <w:spacing w:after="0" w:line="240" w:lineRule="auto"/>
              <w:rPr>
                <w:rFonts w:ascii="Trebuchet MS" w:eastAsia="Calibri" w:hAnsi="Trebuchet MS" w:cs="Tahoma"/>
                <w:sz w:val="22"/>
                <w:szCs w:val="22"/>
                <w:lang w:eastAsia="en-US"/>
              </w:rPr>
            </w:pPr>
            <w:r w:rsidRPr="00FE5975">
              <w:rPr>
                <w:rFonts w:ascii="Trebuchet MS" w:eastAsia="Calibri" w:hAnsi="Trebuchet MS" w:cs="Tahoma"/>
                <w:sz w:val="22"/>
                <w:szCs w:val="22"/>
                <w:lang w:eastAsia="en-US"/>
              </w:rPr>
              <w:t>Visi siūlomo nešiojamo kompiuterio komponentai (pagrindinė plokštė, atmintis, diskiniai kaupikliai, ekrano panelė, integruoti priedai) turi būti vieno gamintojo ar turi būti jo sertifikuoti (pažymėti nešiojamo kompiuterio gamintojo firminiu ženklu).</w:t>
            </w:r>
          </w:p>
        </w:tc>
        <w:tc>
          <w:tcPr>
            <w:tcW w:w="2680" w:type="dxa"/>
          </w:tcPr>
          <w:p w14:paraId="72F3594D" w14:textId="77777777" w:rsidR="00D1612D" w:rsidRPr="0020166D" w:rsidRDefault="00D1612D" w:rsidP="00D1612D">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7CB5D01C" w14:textId="77777777" w:rsidR="00D1612D" w:rsidRPr="0020166D" w:rsidRDefault="00D1612D" w:rsidP="00D1612D">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65FDCD29" w14:textId="77777777" w:rsidR="00D1612D" w:rsidRPr="0020166D" w:rsidRDefault="00D1612D" w:rsidP="00D1612D">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D1612D" w:rsidRPr="005D1140" w14:paraId="6C8F27CE" w14:textId="77777777" w:rsidTr="00D1612D">
        <w:trPr>
          <w:gridAfter w:val="2"/>
          <w:wAfter w:w="20" w:type="dxa"/>
          <w:trHeight w:val="1271"/>
        </w:trPr>
        <w:tc>
          <w:tcPr>
            <w:tcW w:w="1038" w:type="dxa"/>
            <w:shd w:val="clear" w:color="auto" w:fill="auto"/>
          </w:tcPr>
          <w:p w14:paraId="2FD17A60" w14:textId="77777777" w:rsidR="00D1612D" w:rsidRPr="0020166D" w:rsidRDefault="00D1612D" w:rsidP="00D1612D">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377A1469" w14:textId="26B76973" w:rsidR="00D1612D" w:rsidRPr="0020166D" w:rsidRDefault="00D1612D" w:rsidP="00D1612D">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Aplinkos apsaugos reikalavimai</w:t>
            </w:r>
          </w:p>
        </w:tc>
        <w:tc>
          <w:tcPr>
            <w:tcW w:w="5859" w:type="dxa"/>
            <w:shd w:val="clear" w:color="auto" w:fill="auto"/>
          </w:tcPr>
          <w:p w14:paraId="616DE1C6" w14:textId="24EB17C6" w:rsidR="00D1612D" w:rsidRPr="00EB6131" w:rsidRDefault="00D1612D" w:rsidP="00D1612D">
            <w:pPr>
              <w:tabs>
                <w:tab w:val="left" w:pos="313"/>
              </w:tabs>
              <w:spacing w:after="0" w:line="240" w:lineRule="auto"/>
              <w:jc w:val="both"/>
              <w:rPr>
                <w:rFonts w:ascii="Trebuchet MS" w:eastAsia="Calibri" w:hAnsi="Trebuchet MS" w:cs="Tahoma"/>
                <w:sz w:val="22"/>
                <w:szCs w:val="22"/>
                <w:lang w:eastAsia="en-US"/>
              </w:rPr>
            </w:pPr>
            <w:r w:rsidRPr="005E2215">
              <w:rPr>
                <w:rFonts w:ascii="Trebuchet MS" w:eastAsia="Calibri" w:hAnsi="Trebuchet MS" w:cs="Tahoma"/>
                <w:sz w:val="22"/>
                <w:szCs w:val="22"/>
                <w:lang w:eastAsia="en-US"/>
              </w:rPr>
              <w:t>Kompiuteris turi atitikti kompiuteriams keliamus aplinkos apsaugos kriterijus, patvirtintus Lietuvos Respublikos aplinkos ministro 2022 m. gruodžio 13 d. įsakymu Nr. DI-401 „Dėl aplinkos apsaugos kriterijų taikymo, vykdant žaliuosius pirkimus tvarkos aprašo patvirtinimo"</w:t>
            </w:r>
          </w:p>
        </w:tc>
        <w:tc>
          <w:tcPr>
            <w:tcW w:w="2680" w:type="dxa"/>
          </w:tcPr>
          <w:p w14:paraId="4F7B5CC5" w14:textId="23117C95" w:rsidR="00D1612D" w:rsidRPr="0012468C" w:rsidRDefault="00D1612D" w:rsidP="00D1612D">
            <w:pPr>
              <w:spacing w:after="0" w:line="240" w:lineRule="auto"/>
              <w:jc w:val="center"/>
              <w:rPr>
                <w:rFonts w:ascii="Trebuchet MS" w:eastAsia="Calibri" w:hAnsi="Trebuchet MS" w:cs="Tahoma"/>
                <w:i/>
                <w:iCs/>
                <w:sz w:val="22"/>
                <w:szCs w:val="22"/>
                <w:lang w:eastAsia="en-US"/>
              </w:rPr>
            </w:pPr>
            <w:r w:rsidRPr="0012468C">
              <w:rPr>
                <w:rFonts w:ascii="Trebuchet MS" w:eastAsia="Calibri" w:hAnsi="Trebuchet MS" w:cs="Tahoma"/>
                <w:i/>
                <w:iCs/>
                <w:sz w:val="22"/>
                <w:szCs w:val="22"/>
                <w:lang w:eastAsia="en-US"/>
              </w:rPr>
              <w:t>Įrašyti</w:t>
            </w:r>
          </w:p>
        </w:tc>
        <w:tc>
          <w:tcPr>
            <w:tcW w:w="1652" w:type="dxa"/>
            <w:gridSpan w:val="2"/>
          </w:tcPr>
          <w:p w14:paraId="4AA2C45D" w14:textId="77777777" w:rsidR="00D1612D" w:rsidRPr="0020166D" w:rsidRDefault="00D1612D" w:rsidP="00D1612D">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6153F29C" w14:textId="77777777" w:rsidR="00D1612D" w:rsidRPr="0020166D" w:rsidRDefault="00D1612D" w:rsidP="00D1612D">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2701B4" w:rsidRPr="005D1140" w14:paraId="6E28EC52" w14:textId="77777777" w:rsidTr="002701B4">
        <w:trPr>
          <w:gridAfter w:val="2"/>
          <w:wAfter w:w="20" w:type="dxa"/>
          <w:trHeight w:val="552"/>
        </w:trPr>
        <w:tc>
          <w:tcPr>
            <w:tcW w:w="1038" w:type="dxa"/>
            <w:shd w:val="clear" w:color="auto" w:fill="auto"/>
          </w:tcPr>
          <w:p w14:paraId="6337E247" w14:textId="77777777" w:rsidR="002701B4" w:rsidRPr="0020166D" w:rsidRDefault="002701B4" w:rsidP="002701B4">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71F0A531" w14:textId="2F4C7D72" w:rsidR="002701B4" w:rsidRPr="0020166D" w:rsidRDefault="002701B4" w:rsidP="002701B4">
            <w:pPr>
              <w:spacing w:after="0" w:line="240" w:lineRule="auto"/>
              <w:rPr>
                <w:rFonts w:ascii="Trebuchet MS" w:eastAsia="Calibri" w:hAnsi="Trebuchet MS" w:cs="Tahoma"/>
                <w:sz w:val="22"/>
                <w:szCs w:val="22"/>
                <w:lang w:eastAsia="en-US"/>
              </w:rPr>
            </w:pPr>
            <w:r>
              <w:rPr>
                <w:rFonts w:ascii="Trebuchet MS" w:hAnsi="Trebuchet MS" w:cs="Tahoma"/>
                <w:sz w:val="22"/>
                <w:szCs w:val="22"/>
              </w:rPr>
              <w:t>Užraktas</w:t>
            </w:r>
          </w:p>
        </w:tc>
        <w:tc>
          <w:tcPr>
            <w:tcW w:w="5859" w:type="dxa"/>
            <w:shd w:val="clear" w:color="auto" w:fill="auto"/>
          </w:tcPr>
          <w:p w14:paraId="37FE3C1E" w14:textId="24754752" w:rsidR="002701B4" w:rsidRPr="005E2215" w:rsidRDefault="002701B4" w:rsidP="002701B4">
            <w:pPr>
              <w:tabs>
                <w:tab w:val="left" w:pos="313"/>
              </w:tabs>
              <w:spacing w:after="0" w:line="240" w:lineRule="auto"/>
              <w:jc w:val="both"/>
              <w:rPr>
                <w:rFonts w:ascii="Trebuchet MS" w:eastAsia="Calibri" w:hAnsi="Trebuchet MS" w:cs="Tahoma"/>
                <w:sz w:val="22"/>
                <w:szCs w:val="22"/>
                <w:lang w:eastAsia="en-US"/>
              </w:rPr>
            </w:pPr>
            <w:r w:rsidRPr="002032E0">
              <w:rPr>
                <w:rFonts w:ascii="Trebuchet MS" w:hAnsi="Trebuchet MS"/>
                <w:sz w:val="22"/>
                <w:szCs w:val="22"/>
              </w:rPr>
              <w:t>Integruotas kompiuterio korpuse Kensington tipo arba lygiavertis užrakto lizdas (angl. slot)</w:t>
            </w:r>
          </w:p>
        </w:tc>
        <w:tc>
          <w:tcPr>
            <w:tcW w:w="2680" w:type="dxa"/>
          </w:tcPr>
          <w:p w14:paraId="2F55135B" w14:textId="59C60212" w:rsidR="002701B4" w:rsidRPr="0012468C" w:rsidRDefault="002701B4" w:rsidP="002701B4">
            <w:pPr>
              <w:spacing w:after="0" w:line="240" w:lineRule="auto"/>
              <w:jc w:val="center"/>
              <w:rPr>
                <w:rFonts w:ascii="Trebuchet MS" w:eastAsia="Calibri" w:hAnsi="Trebuchet MS" w:cs="Tahoma"/>
                <w:i/>
                <w:iCs/>
                <w:sz w:val="22"/>
                <w:szCs w:val="22"/>
                <w:lang w:eastAsia="en-US"/>
              </w:rPr>
            </w:pPr>
            <w:r w:rsidRPr="0012468C">
              <w:rPr>
                <w:rFonts w:ascii="Trebuchet MS" w:eastAsia="Calibri" w:hAnsi="Trebuchet MS" w:cs="Tahoma"/>
                <w:i/>
                <w:iCs/>
                <w:sz w:val="22"/>
                <w:szCs w:val="22"/>
                <w:lang w:eastAsia="en-US"/>
              </w:rPr>
              <w:t>Įrašyti</w:t>
            </w:r>
          </w:p>
        </w:tc>
        <w:tc>
          <w:tcPr>
            <w:tcW w:w="1652" w:type="dxa"/>
            <w:gridSpan w:val="2"/>
          </w:tcPr>
          <w:p w14:paraId="6DD45655" w14:textId="1C4A463B" w:rsidR="002701B4" w:rsidRPr="0020166D" w:rsidRDefault="002701B4" w:rsidP="002701B4">
            <w:pPr>
              <w:spacing w:after="0" w:line="240" w:lineRule="auto"/>
              <w:jc w:val="center"/>
              <w:rPr>
                <w:rFonts w:ascii="Trebuchet MS" w:eastAsia="Calibri" w:hAnsi="Trebuchet MS" w:cs="Tahoma"/>
                <w:i/>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0600F7A3" w14:textId="6875092B" w:rsidR="002701B4" w:rsidRPr="0020166D" w:rsidRDefault="002701B4" w:rsidP="002701B4">
            <w:pPr>
              <w:spacing w:after="0" w:line="240" w:lineRule="auto"/>
              <w:jc w:val="center"/>
              <w:rPr>
                <w:rFonts w:ascii="Trebuchet MS" w:eastAsia="Calibri" w:hAnsi="Trebuchet MS" w:cs="Tahoma"/>
                <w:i/>
                <w:sz w:val="22"/>
                <w:szCs w:val="22"/>
                <w:lang w:eastAsia="en-US"/>
              </w:rPr>
            </w:pPr>
            <w:r w:rsidRPr="0020166D">
              <w:rPr>
                <w:rFonts w:ascii="Trebuchet MS" w:eastAsia="Calibri" w:hAnsi="Trebuchet MS" w:cs="Tahoma"/>
                <w:i/>
                <w:sz w:val="22"/>
                <w:szCs w:val="22"/>
                <w:lang w:eastAsia="en-US"/>
              </w:rPr>
              <w:t>Įrašyti</w:t>
            </w:r>
          </w:p>
        </w:tc>
      </w:tr>
      <w:tr w:rsidR="002701B4" w:rsidRPr="005D1140" w14:paraId="3513D9E2" w14:textId="77777777" w:rsidTr="002701B4">
        <w:trPr>
          <w:gridAfter w:val="2"/>
          <w:wAfter w:w="20" w:type="dxa"/>
          <w:trHeight w:val="259"/>
        </w:trPr>
        <w:tc>
          <w:tcPr>
            <w:tcW w:w="1038" w:type="dxa"/>
            <w:shd w:val="clear" w:color="auto" w:fill="auto"/>
          </w:tcPr>
          <w:p w14:paraId="0244A036" w14:textId="77777777" w:rsidR="002701B4" w:rsidRPr="0020166D" w:rsidRDefault="002701B4" w:rsidP="002701B4">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1DC2EC5E" w14:textId="6340A229" w:rsidR="002701B4" w:rsidRPr="0020166D" w:rsidRDefault="002701B4" w:rsidP="002701B4">
            <w:pPr>
              <w:spacing w:after="0" w:line="240" w:lineRule="auto"/>
              <w:rPr>
                <w:rFonts w:ascii="Trebuchet MS" w:eastAsia="Calibri" w:hAnsi="Trebuchet MS" w:cs="Tahoma"/>
                <w:sz w:val="22"/>
                <w:szCs w:val="22"/>
                <w:lang w:eastAsia="en-US"/>
              </w:rPr>
            </w:pPr>
            <w:r>
              <w:rPr>
                <w:rFonts w:ascii="Trebuchet MS" w:hAnsi="Trebuchet MS" w:cs="Tahoma"/>
                <w:sz w:val="22"/>
                <w:szCs w:val="22"/>
              </w:rPr>
              <w:t>Baterijos talpa</w:t>
            </w:r>
          </w:p>
        </w:tc>
        <w:tc>
          <w:tcPr>
            <w:tcW w:w="5859" w:type="dxa"/>
            <w:shd w:val="clear" w:color="auto" w:fill="auto"/>
          </w:tcPr>
          <w:p w14:paraId="59F2A731" w14:textId="4199FA27" w:rsidR="002701B4" w:rsidRPr="005E2215" w:rsidRDefault="002701B4" w:rsidP="002701B4">
            <w:pPr>
              <w:tabs>
                <w:tab w:val="left" w:pos="313"/>
              </w:tabs>
              <w:spacing w:after="0" w:line="240" w:lineRule="auto"/>
              <w:jc w:val="both"/>
              <w:rPr>
                <w:rFonts w:ascii="Trebuchet MS" w:eastAsia="Calibri" w:hAnsi="Trebuchet MS" w:cs="Tahoma"/>
                <w:sz w:val="22"/>
                <w:szCs w:val="22"/>
                <w:lang w:eastAsia="en-US"/>
              </w:rPr>
            </w:pPr>
            <w:r>
              <w:rPr>
                <w:rFonts w:ascii="Trebuchet MS" w:hAnsi="Trebuchet MS"/>
                <w:sz w:val="22"/>
                <w:szCs w:val="22"/>
              </w:rPr>
              <w:t>Ne mažiau nei 50 Whr</w:t>
            </w:r>
          </w:p>
        </w:tc>
        <w:tc>
          <w:tcPr>
            <w:tcW w:w="2680" w:type="dxa"/>
          </w:tcPr>
          <w:p w14:paraId="4D04F9DD" w14:textId="6CED9840" w:rsidR="002701B4" w:rsidRPr="0012468C" w:rsidRDefault="002701B4" w:rsidP="002701B4">
            <w:pPr>
              <w:spacing w:after="0" w:line="240" w:lineRule="auto"/>
              <w:jc w:val="center"/>
              <w:rPr>
                <w:rFonts w:ascii="Trebuchet MS" w:eastAsia="Calibri" w:hAnsi="Trebuchet MS" w:cs="Tahoma"/>
                <w:i/>
                <w:iCs/>
                <w:sz w:val="22"/>
                <w:szCs w:val="22"/>
                <w:lang w:eastAsia="en-US"/>
              </w:rPr>
            </w:pPr>
            <w:r w:rsidRPr="0012468C">
              <w:rPr>
                <w:rFonts w:ascii="Trebuchet MS" w:eastAsia="Calibri" w:hAnsi="Trebuchet MS" w:cs="Tahoma"/>
                <w:i/>
                <w:iCs/>
                <w:sz w:val="22"/>
                <w:szCs w:val="22"/>
                <w:lang w:eastAsia="en-US"/>
              </w:rPr>
              <w:t>Įrašyti</w:t>
            </w:r>
          </w:p>
        </w:tc>
        <w:tc>
          <w:tcPr>
            <w:tcW w:w="1652" w:type="dxa"/>
            <w:gridSpan w:val="2"/>
          </w:tcPr>
          <w:p w14:paraId="52F25ED0" w14:textId="71F6C316" w:rsidR="002701B4" w:rsidRPr="0020166D" w:rsidRDefault="002701B4" w:rsidP="002701B4">
            <w:pPr>
              <w:spacing w:after="0" w:line="240" w:lineRule="auto"/>
              <w:jc w:val="center"/>
              <w:rPr>
                <w:rFonts w:ascii="Trebuchet MS" w:eastAsia="Calibri" w:hAnsi="Trebuchet MS" w:cs="Tahoma"/>
                <w:i/>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372C2F00" w14:textId="22A71C4E" w:rsidR="002701B4" w:rsidRPr="0020166D" w:rsidRDefault="002701B4" w:rsidP="002701B4">
            <w:pPr>
              <w:spacing w:after="0" w:line="240" w:lineRule="auto"/>
              <w:jc w:val="center"/>
              <w:rPr>
                <w:rFonts w:ascii="Trebuchet MS" w:eastAsia="Calibri" w:hAnsi="Trebuchet MS" w:cs="Tahoma"/>
                <w:i/>
                <w:sz w:val="22"/>
                <w:szCs w:val="22"/>
                <w:lang w:eastAsia="en-US"/>
              </w:rPr>
            </w:pPr>
            <w:r w:rsidRPr="0020166D">
              <w:rPr>
                <w:rFonts w:ascii="Trebuchet MS" w:eastAsia="Calibri" w:hAnsi="Trebuchet MS" w:cs="Tahoma"/>
                <w:i/>
                <w:sz w:val="22"/>
                <w:szCs w:val="22"/>
                <w:lang w:eastAsia="en-US"/>
              </w:rPr>
              <w:t>Įrašyti</w:t>
            </w:r>
          </w:p>
        </w:tc>
      </w:tr>
      <w:tr w:rsidR="00635A34" w:rsidRPr="005D1140" w14:paraId="5FF152C3" w14:textId="77777777" w:rsidTr="00FE5975">
        <w:trPr>
          <w:gridAfter w:val="2"/>
          <w:wAfter w:w="20" w:type="dxa"/>
          <w:trHeight w:val="563"/>
        </w:trPr>
        <w:tc>
          <w:tcPr>
            <w:tcW w:w="1038" w:type="dxa"/>
            <w:shd w:val="clear" w:color="auto" w:fill="auto"/>
          </w:tcPr>
          <w:p w14:paraId="4B6C5701" w14:textId="77777777" w:rsidR="00635A34" w:rsidRPr="005D1140" w:rsidRDefault="00635A34" w:rsidP="00635A34">
            <w:pPr>
              <w:numPr>
                <w:ilvl w:val="1"/>
                <w:numId w:val="11"/>
              </w:numPr>
              <w:spacing w:after="0" w:line="240" w:lineRule="auto"/>
              <w:ind w:hanging="932"/>
              <w:rPr>
                <w:rFonts w:ascii="Trebuchet MS" w:eastAsia="Calibri" w:hAnsi="Trebuchet MS" w:cs="Tahoma"/>
                <w:sz w:val="22"/>
                <w:szCs w:val="22"/>
                <w:lang w:eastAsia="en-US"/>
              </w:rPr>
            </w:pPr>
          </w:p>
        </w:tc>
        <w:tc>
          <w:tcPr>
            <w:tcW w:w="2514" w:type="dxa"/>
            <w:shd w:val="clear" w:color="auto" w:fill="auto"/>
          </w:tcPr>
          <w:p w14:paraId="1652B1C2" w14:textId="32CE6B75" w:rsidR="00635A34" w:rsidRPr="005D1140" w:rsidRDefault="00635A34" w:rsidP="00635A34">
            <w:pPr>
              <w:spacing w:after="0" w:line="240" w:lineRule="auto"/>
              <w:rPr>
                <w:rFonts w:ascii="Trebuchet MS" w:eastAsia="Calibri" w:hAnsi="Trebuchet MS" w:cs="Tahoma"/>
                <w:sz w:val="22"/>
                <w:szCs w:val="22"/>
                <w:lang w:eastAsia="en-US"/>
              </w:rPr>
            </w:pPr>
            <w:r w:rsidRPr="005D1140">
              <w:rPr>
                <w:rFonts w:ascii="Trebuchet MS" w:hAnsi="Trebuchet MS" w:cs="Tahoma"/>
                <w:sz w:val="22"/>
                <w:szCs w:val="22"/>
              </w:rPr>
              <w:t>Garantija</w:t>
            </w:r>
          </w:p>
        </w:tc>
        <w:tc>
          <w:tcPr>
            <w:tcW w:w="5859" w:type="dxa"/>
            <w:shd w:val="clear" w:color="auto" w:fill="auto"/>
          </w:tcPr>
          <w:p w14:paraId="12D29E63" w14:textId="77777777" w:rsidR="00635A34" w:rsidRPr="005D1140" w:rsidRDefault="00635A34" w:rsidP="00635A34">
            <w:pPr>
              <w:numPr>
                <w:ilvl w:val="0"/>
                <w:numId w:val="10"/>
              </w:numPr>
              <w:tabs>
                <w:tab w:val="left" w:pos="313"/>
              </w:tabs>
              <w:spacing w:after="0" w:line="240" w:lineRule="auto"/>
              <w:ind w:left="0"/>
              <w:contextualSpacing/>
              <w:rPr>
                <w:rFonts w:ascii="Trebuchet MS" w:eastAsia="Calibri" w:hAnsi="Trebuchet MS" w:cs="Tahoma"/>
                <w:sz w:val="22"/>
                <w:szCs w:val="22"/>
                <w:lang w:eastAsia="en-US"/>
              </w:rPr>
            </w:pPr>
            <w:r w:rsidRPr="005D1140">
              <w:rPr>
                <w:rFonts w:ascii="Trebuchet MS" w:hAnsi="Trebuchet MS"/>
                <w:sz w:val="22"/>
                <w:szCs w:val="22"/>
              </w:rPr>
              <w:t>Garantija kompiuteriui ne mažiau nei 2 metai.</w:t>
            </w:r>
          </w:p>
          <w:p w14:paraId="7D7A24A2" w14:textId="4A2E8D94" w:rsidR="00635A34" w:rsidRPr="005D1140" w:rsidRDefault="00635A34" w:rsidP="00635A34">
            <w:pPr>
              <w:numPr>
                <w:ilvl w:val="0"/>
                <w:numId w:val="10"/>
              </w:numPr>
              <w:tabs>
                <w:tab w:val="left" w:pos="313"/>
              </w:tabs>
              <w:spacing w:after="0" w:line="240" w:lineRule="auto"/>
              <w:ind w:left="0"/>
              <w:contextualSpacing/>
              <w:rPr>
                <w:rFonts w:ascii="Trebuchet MS" w:eastAsia="Calibri" w:hAnsi="Trebuchet MS" w:cs="Tahoma"/>
                <w:sz w:val="22"/>
                <w:szCs w:val="22"/>
                <w:lang w:eastAsia="en-US"/>
              </w:rPr>
            </w:pPr>
            <w:r w:rsidRPr="005D1140">
              <w:rPr>
                <w:rFonts w:ascii="Trebuchet MS" w:hAnsi="Trebuchet MS"/>
                <w:sz w:val="22"/>
                <w:szCs w:val="22"/>
              </w:rPr>
              <w:t xml:space="preserve">Garantija kompiuterio baterijai ne mažiau kaip </w:t>
            </w:r>
            <w:r>
              <w:rPr>
                <w:rFonts w:ascii="Trebuchet MS" w:hAnsi="Trebuchet MS"/>
                <w:sz w:val="22"/>
                <w:szCs w:val="22"/>
              </w:rPr>
              <w:t>2</w:t>
            </w:r>
            <w:r w:rsidRPr="005D1140">
              <w:rPr>
                <w:rFonts w:ascii="Trebuchet MS" w:hAnsi="Trebuchet MS"/>
                <w:sz w:val="22"/>
                <w:szCs w:val="22"/>
              </w:rPr>
              <w:t xml:space="preserve"> metai.</w:t>
            </w:r>
          </w:p>
        </w:tc>
        <w:tc>
          <w:tcPr>
            <w:tcW w:w="6311" w:type="dxa"/>
            <w:gridSpan w:val="5"/>
          </w:tcPr>
          <w:p w14:paraId="41D9E9F6" w14:textId="5B2EE3A4" w:rsidR="00635A34" w:rsidRPr="005D1140" w:rsidRDefault="00635A34" w:rsidP="00635A34">
            <w:pPr>
              <w:spacing w:after="0" w:line="240" w:lineRule="auto"/>
              <w:jc w:val="center"/>
              <w:rPr>
                <w:rFonts w:ascii="Trebuchet MS" w:eastAsia="Calibri" w:hAnsi="Trebuchet MS" w:cs="Tahoma"/>
                <w:i/>
                <w:sz w:val="22"/>
                <w:szCs w:val="22"/>
                <w:lang w:eastAsia="en-US"/>
              </w:rPr>
            </w:pPr>
            <w:r w:rsidRPr="0020166D">
              <w:rPr>
                <w:rFonts w:ascii="Trebuchet MS" w:eastAsia="Calibri" w:hAnsi="Trebuchet MS" w:cs="Tahoma"/>
                <w:i/>
                <w:sz w:val="22"/>
                <w:szCs w:val="22"/>
                <w:lang w:eastAsia="en-US"/>
              </w:rPr>
              <w:t>Įrašyti</w:t>
            </w:r>
          </w:p>
        </w:tc>
      </w:tr>
      <w:tr w:rsidR="00635A34" w:rsidRPr="0020166D" w14:paraId="01042213" w14:textId="77777777" w:rsidTr="003F30F8">
        <w:trPr>
          <w:trHeight w:val="591"/>
        </w:trPr>
        <w:tc>
          <w:tcPr>
            <w:tcW w:w="15742" w:type="dxa"/>
            <w:gridSpan w:val="10"/>
            <w:shd w:val="clear" w:color="auto" w:fill="F2F2F2" w:themeFill="background1" w:themeFillShade="F2"/>
            <w:vAlign w:val="center"/>
          </w:tcPr>
          <w:p w14:paraId="4AF70192" w14:textId="4A189536" w:rsidR="00635A34" w:rsidRPr="0020166D" w:rsidRDefault="00635A34" w:rsidP="00635A34">
            <w:pPr>
              <w:numPr>
                <w:ilvl w:val="0"/>
                <w:numId w:val="11"/>
              </w:numPr>
              <w:spacing w:after="0" w:line="240" w:lineRule="auto"/>
              <w:jc w:val="both"/>
              <w:rPr>
                <w:rFonts w:ascii="Trebuchet MS" w:eastAsia="Calibri" w:hAnsi="Trebuchet MS" w:cs="Tahoma"/>
                <w:b/>
                <w:i/>
                <w:sz w:val="22"/>
                <w:szCs w:val="22"/>
                <w:lang w:eastAsia="en-US"/>
              </w:rPr>
            </w:pPr>
            <w:r w:rsidRPr="0020166D">
              <w:rPr>
                <w:rFonts w:ascii="Trebuchet MS" w:eastAsia="Calibri" w:hAnsi="Trebuchet MS" w:cs="Tahoma"/>
                <w:b/>
                <w:i/>
                <w:sz w:val="22"/>
                <w:szCs w:val="22"/>
                <w:lang w:eastAsia="en-US"/>
              </w:rPr>
              <w:t>Pelė (kiekis - 14 vnt.)</w:t>
            </w:r>
          </w:p>
        </w:tc>
      </w:tr>
      <w:tr w:rsidR="00635A34" w:rsidRPr="0020166D" w14:paraId="478FBAA6" w14:textId="77777777" w:rsidTr="00FE5975">
        <w:trPr>
          <w:gridAfter w:val="2"/>
          <w:wAfter w:w="20" w:type="dxa"/>
        </w:trPr>
        <w:tc>
          <w:tcPr>
            <w:tcW w:w="1038" w:type="dxa"/>
            <w:shd w:val="clear" w:color="auto" w:fill="auto"/>
          </w:tcPr>
          <w:p w14:paraId="169BD2D3" w14:textId="77777777" w:rsidR="00635A34" w:rsidRPr="0020166D" w:rsidRDefault="00635A34" w:rsidP="00635A34">
            <w:pPr>
              <w:numPr>
                <w:ilvl w:val="1"/>
                <w:numId w:val="11"/>
              </w:numPr>
              <w:spacing w:after="0" w:line="240" w:lineRule="auto"/>
              <w:ind w:left="432"/>
              <w:rPr>
                <w:rFonts w:ascii="Trebuchet MS" w:eastAsia="Calibri" w:hAnsi="Trebuchet MS" w:cs="Tahoma"/>
                <w:sz w:val="22"/>
                <w:szCs w:val="22"/>
                <w:lang w:eastAsia="en-US"/>
              </w:rPr>
            </w:pPr>
          </w:p>
        </w:tc>
        <w:tc>
          <w:tcPr>
            <w:tcW w:w="8373" w:type="dxa"/>
            <w:gridSpan w:val="2"/>
            <w:shd w:val="clear" w:color="auto" w:fill="auto"/>
          </w:tcPr>
          <w:p w14:paraId="72F3AAAA" w14:textId="77777777" w:rsidR="00635A34" w:rsidRPr="0020166D" w:rsidRDefault="00635A34" w:rsidP="00635A34">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Gamintojas, modelis.</w:t>
            </w:r>
          </w:p>
        </w:tc>
        <w:tc>
          <w:tcPr>
            <w:tcW w:w="2680" w:type="dxa"/>
          </w:tcPr>
          <w:p w14:paraId="08E72213" w14:textId="77777777" w:rsidR="00635A34" w:rsidRPr="0020166D" w:rsidRDefault="00635A34" w:rsidP="00635A34">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 xml:space="preserve">1. Gamintojas: </w:t>
            </w:r>
            <w:r w:rsidRPr="0020166D">
              <w:rPr>
                <w:rFonts w:ascii="Trebuchet MS" w:eastAsia="Calibri" w:hAnsi="Trebuchet MS" w:cs="Tahoma"/>
                <w:i/>
                <w:iCs/>
                <w:sz w:val="22"/>
                <w:szCs w:val="22"/>
                <w:lang w:eastAsia="en-US"/>
              </w:rPr>
              <w:t>Įrašyti</w:t>
            </w:r>
          </w:p>
          <w:p w14:paraId="2612FAC3" w14:textId="77777777" w:rsidR="00635A34" w:rsidRPr="0020166D" w:rsidRDefault="00635A34" w:rsidP="00635A34">
            <w:pPr>
              <w:spacing w:after="0" w:line="240" w:lineRule="auto"/>
              <w:jc w:val="both"/>
              <w:rPr>
                <w:rFonts w:ascii="Trebuchet MS" w:eastAsia="Calibri" w:hAnsi="Trebuchet MS" w:cs="Tahoma"/>
                <w:sz w:val="22"/>
                <w:szCs w:val="22"/>
                <w:lang w:val="en-US" w:eastAsia="en-US"/>
              </w:rPr>
            </w:pPr>
            <w:r w:rsidRPr="0020166D">
              <w:rPr>
                <w:rFonts w:ascii="Trebuchet MS" w:eastAsia="Calibri" w:hAnsi="Trebuchet MS" w:cs="Tahoma"/>
                <w:sz w:val="22"/>
                <w:szCs w:val="22"/>
                <w:lang w:eastAsia="en-US"/>
              </w:rPr>
              <w:t xml:space="preserve">2. Modelis: </w:t>
            </w:r>
            <w:r w:rsidRPr="0020166D">
              <w:rPr>
                <w:rFonts w:ascii="Trebuchet MS" w:eastAsia="Calibri" w:hAnsi="Trebuchet MS" w:cs="Tahoma"/>
                <w:i/>
                <w:iCs/>
                <w:sz w:val="22"/>
                <w:szCs w:val="22"/>
                <w:lang w:eastAsia="en-US"/>
              </w:rPr>
              <w:t>Įrašyti</w:t>
            </w:r>
          </w:p>
        </w:tc>
        <w:tc>
          <w:tcPr>
            <w:tcW w:w="1652" w:type="dxa"/>
            <w:gridSpan w:val="2"/>
          </w:tcPr>
          <w:p w14:paraId="412AC5BC" w14:textId="77777777" w:rsidR="00635A34" w:rsidRPr="0020166D" w:rsidRDefault="00635A34" w:rsidP="00635A34">
            <w:pPr>
              <w:spacing w:after="0" w:line="240" w:lineRule="auto"/>
              <w:jc w:val="center"/>
              <w:rPr>
                <w:rFonts w:ascii="Trebuchet MS" w:eastAsia="Calibri" w:hAnsi="Trebuchet MS" w:cs="Tahoma"/>
                <w:sz w:val="22"/>
                <w:szCs w:val="22"/>
                <w:lang w:val="en-US" w:eastAsia="en-US"/>
              </w:rPr>
            </w:pPr>
            <w:r w:rsidRPr="0020166D">
              <w:rPr>
                <w:rFonts w:ascii="Trebuchet MS" w:eastAsia="Calibri" w:hAnsi="Trebuchet MS" w:cs="Tahoma"/>
                <w:i/>
                <w:sz w:val="22"/>
                <w:szCs w:val="22"/>
                <w:lang w:eastAsia="en-US"/>
              </w:rPr>
              <w:t>Įrašyti</w:t>
            </w:r>
          </w:p>
        </w:tc>
        <w:tc>
          <w:tcPr>
            <w:tcW w:w="1979" w:type="dxa"/>
            <w:gridSpan w:val="2"/>
          </w:tcPr>
          <w:p w14:paraId="20F08E4C" w14:textId="77777777" w:rsidR="00635A34" w:rsidRPr="0020166D" w:rsidRDefault="00635A34" w:rsidP="00635A34">
            <w:pPr>
              <w:spacing w:after="0" w:line="240" w:lineRule="auto"/>
              <w:jc w:val="center"/>
              <w:rPr>
                <w:rFonts w:ascii="Trebuchet MS" w:eastAsia="Calibri" w:hAnsi="Trebuchet MS" w:cs="Tahoma"/>
                <w:sz w:val="22"/>
                <w:szCs w:val="22"/>
                <w:lang w:val="en-US" w:eastAsia="en-US"/>
              </w:rPr>
            </w:pPr>
            <w:r w:rsidRPr="0020166D">
              <w:rPr>
                <w:rFonts w:ascii="Trebuchet MS" w:eastAsia="Calibri" w:hAnsi="Trebuchet MS" w:cs="Tahoma"/>
                <w:i/>
                <w:sz w:val="22"/>
                <w:szCs w:val="22"/>
                <w:lang w:eastAsia="en-US"/>
              </w:rPr>
              <w:t>Įrašyti</w:t>
            </w:r>
          </w:p>
        </w:tc>
      </w:tr>
      <w:tr w:rsidR="00635A34" w:rsidRPr="0020166D" w14:paraId="5DA9E9CC" w14:textId="77777777" w:rsidTr="00FE5975">
        <w:trPr>
          <w:gridAfter w:val="2"/>
          <w:wAfter w:w="20" w:type="dxa"/>
        </w:trPr>
        <w:tc>
          <w:tcPr>
            <w:tcW w:w="1038" w:type="dxa"/>
            <w:shd w:val="clear" w:color="auto" w:fill="auto"/>
          </w:tcPr>
          <w:p w14:paraId="6FF83F41" w14:textId="77777777" w:rsidR="00635A34" w:rsidRPr="0020166D" w:rsidRDefault="00635A34" w:rsidP="00635A34">
            <w:pPr>
              <w:numPr>
                <w:ilvl w:val="1"/>
                <w:numId w:val="11"/>
              </w:numPr>
              <w:spacing w:after="0" w:line="240" w:lineRule="auto"/>
              <w:ind w:hanging="999"/>
              <w:jc w:val="both"/>
              <w:rPr>
                <w:rFonts w:ascii="Trebuchet MS" w:eastAsia="Calibri" w:hAnsi="Trebuchet MS" w:cs="Tahoma"/>
                <w:sz w:val="22"/>
                <w:szCs w:val="22"/>
                <w:lang w:eastAsia="en-US"/>
              </w:rPr>
            </w:pPr>
          </w:p>
        </w:tc>
        <w:tc>
          <w:tcPr>
            <w:tcW w:w="2514" w:type="dxa"/>
            <w:shd w:val="clear" w:color="auto" w:fill="auto"/>
          </w:tcPr>
          <w:p w14:paraId="219F8F5C" w14:textId="3B01F2FB" w:rsidR="00635A34" w:rsidRPr="0020166D" w:rsidRDefault="00635A34" w:rsidP="00635A34">
            <w:pPr>
              <w:spacing w:after="0" w:line="240" w:lineRule="auto"/>
              <w:jc w:val="both"/>
              <w:rPr>
                <w:rFonts w:ascii="Trebuchet MS" w:eastAsia="Calibri" w:hAnsi="Trebuchet MS" w:cs="Tahoma"/>
                <w:sz w:val="22"/>
                <w:szCs w:val="22"/>
                <w:lang w:eastAsia="en-US"/>
              </w:rPr>
            </w:pPr>
            <w:r w:rsidRPr="119ED4DE">
              <w:rPr>
                <w:rFonts w:ascii="Trebuchet MS" w:eastAsia="Calibri" w:hAnsi="Trebuchet MS" w:cs="Tahoma"/>
                <w:sz w:val="22"/>
                <w:szCs w:val="22"/>
                <w:lang w:eastAsia="en-US"/>
              </w:rPr>
              <w:t>Reikalavimai pelei</w:t>
            </w:r>
          </w:p>
        </w:tc>
        <w:tc>
          <w:tcPr>
            <w:tcW w:w="5859" w:type="dxa"/>
            <w:shd w:val="clear" w:color="auto" w:fill="auto"/>
          </w:tcPr>
          <w:p w14:paraId="014B81E2" w14:textId="26FBC2EF" w:rsidR="00635A34" w:rsidRPr="0020166D" w:rsidRDefault="00635A34" w:rsidP="00635A34">
            <w:pPr>
              <w:spacing w:after="0" w:line="240" w:lineRule="auto"/>
              <w:jc w:val="both"/>
              <w:rPr>
                <w:rFonts w:ascii="Trebuchet MS" w:eastAsia="Calibri" w:hAnsi="Trebuchet MS" w:cs="Tahoma"/>
                <w:sz w:val="22"/>
                <w:szCs w:val="22"/>
                <w:lang w:eastAsia="en-US"/>
              </w:rPr>
            </w:pPr>
            <w:r w:rsidRPr="119ED4DE">
              <w:rPr>
                <w:rFonts w:ascii="Trebuchet MS" w:eastAsia="Calibri" w:hAnsi="Trebuchet MS" w:cs="Tahoma"/>
                <w:sz w:val="22"/>
                <w:szCs w:val="22"/>
                <w:lang w:eastAsia="en-US"/>
              </w:rPr>
              <w:t>Jungiama per USB adapterį arba bluetooth. USB adapteris turi būti pateikiamas kartu su pele.</w:t>
            </w:r>
          </w:p>
          <w:p w14:paraId="68497C38" w14:textId="77777777" w:rsidR="00635A34" w:rsidRPr="0020166D" w:rsidRDefault="00635A34" w:rsidP="00635A34">
            <w:pPr>
              <w:spacing w:after="0" w:line="240" w:lineRule="auto"/>
              <w:jc w:val="both"/>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Paženklinta CE ženklu.</w:t>
            </w:r>
          </w:p>
        </w:tc>
        <w:tc>
          <w:tcPr>
            <w:tcW w:w="2680" w:type="dxa"/>
          </w:tcPr>
          <w:p w14:paraId="662F5738" w14:textId="77777777" w:rsidR="00635A34" w:rsidRPr="0020166D" w:rsidRDefault="00635A34" w:rsidP="00635A34">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4131E83E" w14:textId="77777777" w:rsidR="00635A34" w:rsidRPr="0020166D" w:rsidRDefault="00635A34" w:rsidP="00635A34">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32A777C1" w14:textId="77777777" w:rsidR="00635A34" w:rsidRPr="0020166D" w:rsidRDefault="00635A34" w:rsidP="00635A34">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635A34" w:rsidRPr="005D1140" w14:paraId="6858DBDB" w14:textId="77777777" w:rsidTr="00FE5975">
        <w:trPr>
          <w:gridAfter w:val="2"/>
          <w:wAfter w:w="20" w:type="dxa"/>
        </w:trPr>
        <w:tc>
          <w:tcPr>
            <w:tcW w:w="1038" w:type="dxa"/>
            <w:shd w:val="clear" w:color="auto" w:fill="auto"/>
          </w:tcPr>
          <w:p w14:paraId="30349D89" w14:textId="77777777" w:rsidR="00635A34" w:rsidRPr="005D1140" w:rsidRDefault="00635A34" w:rsidP="00635A34">
            <w:pPr>
              <w:numPr>
                <w:ilvl w:val="1"/>
                <w:numId w:val="11"/>
              </w:numPr>
              <w:spacing w:after="0" w:line="240" w:lineRule="auto"/>
              <w:ind w:hanging="999"/>
              <w:jc w:val="both"/>
              <w:rPr>
                <w:rFonts w:ascii="Trebuchet MS" w:eastAsia="Calibri" w:hAnsi="Trebuchet MS" w:cs="Tahoma"/>
                <w:sz w:val="22"/>
                <w:szCs w:val="22"/>
                <w:lang w:eastAsia="en-US"/>
              </w:rPr>
            </w:pPr>
          </w:p>
        </w:tc>
        <w:tc>
          <w:tcPr>
            <w:tcW w:w="2514" w:type="dxa"/>
            <w:shd w:val="clear" w:color="auto" w:fill="auto"/>
          </w:tcPr>
          <w:p w14:paraId="6D8C6E6D" w14:textId="0B7EDD6F" w:rsidR="00635A34" w:rsidRPr="005D1140" w:rsidRDefault="00635A34" w:rsidP="00635A34">
            <w:pPr>
              <w:spacing w:after="0" w:line="240" w:lineRule="auto"/>
              <w:jc w:val="both"/>
              <w:rPr>
                <w:rFonts w:ascii="Trebuchet MS" w:eastAsia="Calibri" w:hAnsi="Trebuchet MS" w:cs="Tahoma"/>
                <w:sz w:val="22"/>
                <w:szCs w:val="22"/>
                <w:lang w:eastAsia="en-US"/>
              </w:rPr>
            </w:pPr>
            <w:r w:rsidRPr="005D1140">
              <w:rPr>
                <w:rFonts w:ascii="Trebuchet MS" w:hAnsi="Trebuchet MS" w:cs="Tahoma"/>
                <w:sz w:val="22"/>
                <w:szCs w:val="22"/>
              </w:rPr>
              <w:t>Garantija</w:t>
            </w:r>
          </w:p>
        </w:tc>
        <w:tc>
          <w:tcPr>
            <w:tcW w:w="5859" w:type="dxa"/>
            <w:shd w:val="clear" w:color="auto" w:fill="auto"/>
          </w:tcPr>
          <w:p w14:paraId="3F754DC0" w14:textId="1D0196DC" w:rsidR="00635A34" w:rsidRPr="005D1140" w:rsidRDefault="00635A34" w:rsidP="00635A34">
            <w:pPr>
              <w:spacing w:after="0" w:line="240" w:lineRule="auto"/>
              <w:jc w:val="both"/>
              <w:rPr>
                <w:rFonts w:ascii="Trebuchet MS" w:eastAsia="Calibri" w:hAnsi="Trebuchet MS" w:cs="Tahoma"/>
                <w:sz w:val="22"/>
                <w:szCs w:val="22"/>
                <w:lang w:eastAsia="en-US"/>
              </w:rPr>
            </w:pPr>
            <w:r w:rsidRPr="005D1140">
              <w:rPr>
                <w:rFonts w:ascii="Trebuchet MS" w:hAnsi="Trebuchet MS" w:cs="Tahoma"/>
                <w:sz w:val="22"/>
                <w:szCs w:val="22"/>
              </w:rPr>
              <w:t>Ne mažiau nei 2 metai.</w:t>
            </w:r>
          </w:p>
        </w:tc>
        <w:tc>
          <w:tcPr>
            <w:tcW w:w="6311" w:type="dxa"/>
            <w:gridSpan w:val="5"/>
          </w:tcPr>
          <w:p w14:paraId="10AD6DC5" w14:textId="1761C127" w:rsidR="00635A34" w:rsidRPr="005D1140" w:rsidRDefault="00635A34" w:rsidP="00635A34">
            <w:pPr>
              <w:spacing w:after="0" w:line="240" w:lineRule="auto"/>
              <w:jc w:val="center"/>
              <w:rPr>
                <w:rFonts w:ascii="Trebuchet MS" w:eastAsia="Calibri" w:hAnsi="Trebuchet MS" w:cs="Tahoma"/>
                <w:i/>
                <w:sz w:val="22"/>
                <w:szCs w:val="22"/>
                <w:lang w:eastAsia="en-US"/>
              </w:rPr>
            </w:pPr>
            <w:r w:rsidRPr="0020166D">
              <w:rPr>
                <w:rFonts w:ascii="Trebuchet MS" w:eastAsia="Calibri" w:hAnsi="Trebuchet MS" w:cs="Tahoma"/>
                <w:i/>
                <w:sz w:val="22"/>
                <w:szCs w:val="22"/>
                <w:lang w:eastAsia="en-US"/>
              </w:rPr>
              <w:t>Įrašyti</w:t>
            </w:r>
          </w:p>
        </w:tc>
      </w:tr>
      <w:tr w:rsidR="00635A34" w:rsidRPr="0020166D" w14:paraId="4211A03D" w14:textId="77777777" w:rsidTr="003F30F8">
        <w:trPr>
          <w:trHeight w:val="599"/>
        </w:trPr>
        <w:tc>
          <w:tcPr>
            <w:tcW w:w="15742" w:type="dxa"/>
            <w:gridSpan w:val="10"/>
            <w:shd w:val="clear" w:color="auto" w:fill="F2F2F2" w:themeFill="background1" w:themeFillShade="F2"/>
            <w:vAlign w:val="center"/>
          </w:tcPr>
          <w:p w14:paraId="5A7B2A46" w14:textId="77777777" w:rsidR="00635A34" w:rsidRPr="0020166D" w:rsidRDefault="00635A34" w:rsidP="00635A34">
            <w:pPr>
              <w:numPr>
                <w:ilvl w:val="0"/>
                <w:numId w:val="11"/>
              </w:numPr>
              <w:spacing w:after="0" w:line="240" w:lineRule="auto"/>
              <w:jc w:val="both"/>
              <w:rPr>
                <w:rFonts w:ascii="Trebuchet MS" w:eastAsia="Calibri" w:hAnsi="Trebuchet MS" w:cs="Tahoma"/>
                <w:b/>
                <w:i/>
                <w:sz w:val="22"/>
                <w:szCs w:val="22"/>
                <w:lang w:eastAsia="en-US"/>
              </w:rPr>
            </w:pPr>
            <w:r w:rsidRPr="0020166D">
              <w:rPr>
                <w:rFonts w:ascii="Trebuchet MS" w:eastAsia="Calibri" w:hAnsi="Trebuchet MS" w:cs="Tahoma"/>
                <w:b/>
                <w:i/>
                <w:sz w:val="22"/>
                <w:szCs w:val="22"/>
                <w:lang w:eastAsia="en-US"/>
              </w:rPr>
              <w:lastRenderedPageBreak/>
              <w:t>Kompiuterio krepšys (kiekis - 14 vnt.)</w:t>
            </w:r>
          </w:p>
        </w:tc>
      </w:tr>
      <w:tr w:rsidR="00635A34" w:rsidRPr="0020166D" w14:paraId="2B2C2D32" w14:textId="77777777" w:rsidTr="00FE5975">
        <w:trPr>
          <w:gridAfter w:val="2"/>
          <w:wAfter w:w="20" w:type="dxa"/>
        </w:trPr>
        <w:tc>
          <w:tcPr>
            <w:tcW w:w="1038" w:type="dxa"/>
            <w:shd w:val="clear" w:color="auto" w:fill="auto"/>
            <w:vAlign w:val="center"/>
          </w:tcPr>
          <w:p w14:paraId="393D11B6" w14:textId="77777777" w:rsidR="00635A34" w:rsidRPr="0020166D" w:rsidRDefault="00635A34" w:rsidP="00635A34">
            <w:pPr>
              <w:numPr>
                <w:ilvl w:val="1"/>
                <w:numId w:val="11"/>
              </w:numPr>
              <w:spacing w:after="0" w:line="240" w:lineRule="auto"/>
              <w:ind w:left="432"/>
              <w:rPr>
                <w:rFonts w:ascii="Trebuchet MS" w:eastAsia="Calibri" w:hAnsi="Trebuchet MS" w:cs="Tahoma"/>
                <w:sz w:val="22"/>
                <w:szCs w:val="22"/>
                <w:lang w:eastAsia="en-US"/>
              </w:rPr>
            </w:pPr>
          </w:p>
        </w:tc>
        <w:tc>
          <w:tcPr>
            <w:tcW w:w="8373" w:type="dxa"/>
            <w:gridSpan w:val="2"/>
            <w:shd w:val="clear" w:color="auto" w:fill="auto"/>
            <w:vAlign w:val="center"/>
          </w:tcPr>
          <w:p w14:paraId="76DD4CE1" w14:textId="09957A02" w:rsidR="00635A34" w:rsidRPr="0020166D" w:rsidRDefault="00635A34" w:rsidP="00635A34">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Gamintojas, modelis.</w:t>
            </w:r>
          </w:p>
        </w:tc>
        <w:tc>
          <w:tcPr>
            <w:tcW w:w="2680" w:type="dxa"/>
          </w:tcPr>
          <w:p w14:paraId="22DB44CF" w14:textId="77777777" w:rsidR="00635A34" w:rsidRPr="0020166D" w:rsidRDefault="00635A34" w:rsidP="00635A34">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 xml:space="preserve">1. Gamintojas: </w:t>
            </w:r>
            <w:r w:rsidRPr="0020166D">
              <w:rPr>
                <w:rFonts w:ascii="Trebuchet MS" w:eastAsia="Calibri" w:hAnsi="Trebuchet MS" w:cs="Tahoma"/>
                <w:i/>
                <w:iCs/>
                <w:sz w:val="22"/>
                <w:szCs w:val="22"/>
                <w:lang w:eastAsia="en-US"/>
              </w:rPr>
              <w:t>Įrašyti</w:t>
            </w:r>
          </w:p>
          <w:p w14:paraId="50EB706C" w14:textId="77777777" w:rsidR="00635A34" w:rsidRPr="0020166D" w:rsidRDefault="00635A34" w:rsidP="00635A34">
            <w:pPr>
              <w:spacing w:after="0" w:line="240" w:lineRule="auto"/>
              <w:jc w:val="both"/>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 xml:space="preserve">2. Modelis: </w:t>
            </w:r>
            <w:r w:rsidRPr="0020166D">
              <w:rPr>
                <w:rFonts w:ascii="Trebuchet MS" w:eastAsia="Calibri" w:hAnsi="Trebuchet MS" w:cs="Tahoma"/>
                <w:i/>
                <w:iCs/>
                <w:sz w:val="22"/>
                <w:szCs w:val="22"/>
                <w:lang w:eastAsia="en-US"/>
              </w:rPr>
              <w:t>Įrašyti</w:t>
            </w:r>
          </w:p>
        </w:tc>
        <w:tc>
          <w:tcPr>
            <w:tcW w:w="1652" w:type="dxa"/>
            <w:gridSpan w:val="2"/>
          </w:tcPr>
          <w:p w14:paraId="7344B40D" w14:textId="77777777" w:rsidR="00635A34" w:rsidRPr="0020166D" w:rsidRDefault="00635A34" w:rsidP="00635A34">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2DBC483E" w14:textId="77777777" w:rsidR="00635A34" w:rsidRPr="0020166D" w:rsidRDefault="00635A34" w:rsidP="00635A34">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635A34" w:rsidRPr="0020166D" w14:paraId="2A2A2407" w14:textId="77777777" w:rsidTr="00FE5975">
        <w:trPr>
          <w:gridAfter w:val="2"/>
          <w:wAfter w:w="20" w:type="dxa"/>
        </w:trPr>
        <w:tc>
          <w:tcPr>
            <w:tcW w:w="1038" w:type="dxa"/>
            <w:shd w:val="clear" w:color="auto" w:fill="auto"/>
          </w:tcPr>
          <w:p w14:paraId="58CE9341" w14:textId="01CE93AE" w:rsidR="00635A34" w:rsidRPr="0020166D" w:rsidRDefault="00635A34" w:rsidP="00635A34">
            <w:pPr>
              <w:spacing w:after="0" w:line="240" w:lineRule="auto"/>
              <w:rPr>
                <w:rFonts w:ascii="Trebuchet MS" w:eastAsia="Calibri" w:hAnsi="Trebuchet MS" w:cs="Tahoma"/>
                <w:sz w:val="22"/>
                <w:szCs w:val="22"/>
                <w:lang w:eastAsia="en-US"/>
              </w:rPr>
            </w:pPr>
            <w:r w:rsidRPr="005D1140">
              <w:rPr>
                <w:rFonts w:ascii="Trebuchet MS" w:eastAsia="Calibri" w:hAnsi="Trebuchet MS" w:cs="Tahoma"/>
                <w:sz w:val="22"/>
                <w:szCs w:val="22"/>
                <w:lang w:eastAsia="en-US"/>
              </w:rPr>
              <w:t>3.2.</w:t>
            </w:r>
          </w:p>
        </w:tc>
        <w:tc>
          <w:tcPr>
            <w:tcW w:w="2514" w:type="dxa"/>
            <w:shd w:val="clear" w:color="auto" w:fill="auto"/>
          </w:tcPr>
          <w:p w14:paraId="07F41862" w14:textId="77777777" w:rsidR="00635A34" w:rsidRPr="0020166D" w:rsidRDefault="00635A34" w:rsidP="00635A34">
            <w:pPr>
              <w:spacing w:after="0" w:line="240" w:lineRule="auto"/>
              <w:rPr>
                <w:rFonts w:ascii="Trebuchet MS" w:eastAsia="Calibri" w:hAnsi="Trebuchet MS" w:cs="Tahoma"/>
                <w:sz w:val="22"/>
                <w:szCs w:val="22"/>
                <w:lang w:eastAsia="en-US"/>
              </w:rPr>
            </w:pPr>
            <w:r w:rsidRPr="0020166D">
              <w:rPr>
                <w:rFonts w:ascii="Trebuchet MS" w:eastAsia="Calibri" w:hAnsi="Trebuchet MS" w:cs="Tahoma"/>
                <w:sz w:val="22"/>
                <w:szCs w:val="22"/>
                <w:lang w:eastAsia="en-US"/>
              </w:rPr>
              <w:t>Reikalavimai krepšiui</w:t>
            </w:r>
          </w:p>
        </w:tc>
        <w:tc>
          <w:tcPr>
            <w:tcW w:w="5859" w:type="dxa"/>
            <w:shd w:val="clear" w:color="auto" w:fill="auto"/>
          </w:tcPr>
          <w:p w14:paraId="3A580D11" w14:textId="217D7CC4" w:rsidR="00635A34" w:rsidRPr="0020166D" w:rsidRDefault="00635A34" w:rsidP="00635A34">
            <w:pPr>
              <w:spacing w:after="0" w:line="240" w:lineRule="auto"/>
              <w:jc w:val="both"/>
              <w:rPr>
                <w:rFonts w:ascii="Trebuchet MS" w:eastAsia="Calibri" w:hAnsi="Trebuchet MS" w:cs="Tahoma"/>
                <w:sz w:val="22"/>
                <w:szCs w:val="22"/>
                <w:lang w:eastAsia="en-US"/>
              </w:rPr>
            </w:pPr>
            <w:r>
              <w:rPr>
                <w:rFonts w:ascii="Trebuchet MS" w:eastAsia="Calibri" w:hAnsi="Trebuchet MS" w:cs="Tahoma"/>
                <w:sz w:val="22"/>
                <w:szCs w:val="22"/>
                <w:lang w:eastAsia="en-US"/>
              </w:rPr>
              <w:t>Derantis kompiuteriui nešiojamas krepšys</w:t>
            </w:r>
            <w:r w:rsidRPr="642AB305">
              <w:rPr>
                <w:rFonts w:ascii="Trebuchet MS" w:eastAsia="Calibri" w:hAnsi="Trebuchet MS" w:cs="Tahoma"/>
                <w:sz w:val="22"/>
                <w:szCs w:val="22"/>
                <w:lang w:eastAsia="en-US"/>
              </w:rPr>
              <w:t>. Krepšys turi būti portfelio (angl. briefcase arba top load) tipo.</w:t>
            </w:r>
          </w:p>
        </w:tc>
        <w:tc>
          <w:tcPr>
            <w:tcW w:w="2680" w:type="dxa"/>
          </w:tcPr>
          <w:p w14:paraId="5EFA181F" w14:textId="77777777" w:rsidR="00635A34" w:rsidRPr="0020166D" w:rsidRDefault="00635A34" w:rsidP="00635A34">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652" w:type="dxa"/>
            <w:gridSpan w:val="2"/>
          </w:tcPr>
          <w:p w14:paraId="3B7C3A06" w14:textId="77777777" w:rsidR="00635A34" w:rsidRPr="0020166D" w:rsidRDefault="00635A34" w:rsidP="00635A34">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c>
          <w:tcPr>
            <w:tcW w:w="1979" w:type="dxa"/>
            <w:gridSpan w:val="2"/>
          </w:tcPr>
          <w:p w14:paraId="27CACD13" w14:textId="77777777" w:rsidR="00635A34" w:rsidRPr="0020166D" w:rsidRDefault="00635A34" w:rsidP="00635A34">
            <w:pPr>
              <w:spacing w:after="0" w:line="240" w:lineRule="auto"/>
              <w:jc w:val="center"/>
              <w:rPr>
                <w:rFonts w:ascii="Trebuchet MS" w:eastAsia="Calibri" w:hAnsi="Trebuchet MS" w:cs="Tahoma"/>
                <w:sz w:val="22"/>
                <w:szCs w:val="22"/>
                <w:lang w:eastAsia="en-US"/>
              </w:rPr>
            </w:pPr>
            <w:r w:rsidRPr="0020166D">
              <w:rPr>
                <w:rFonts w:ascii="Trebuchet MS" w:eastAsia="Calibri" w:hAnsi="Trebuchet MS" w:cs="Tahoma"/>
                <w:i/>
                <w:sz w:val="22"/>
                <w:szCs w:val="22"/>
                <w:lang w:eastAsia="en-US"/>
              </w:rPr>
              <w:t>Įrašyti</w:t>
            </w:r>
          </w:p>
        </w:tc>
      </w:tr>
      <w:tr w:rsidR="00635A34" w:rsidRPr="005D1140" w14:paraId="7F539587" w14:textId="77777777" w:rsidTr="00FE5975">
        <w:trPr>
          <w:gridAfter w:val="2"/>
          <w:wAfter w:w="20" w:type="dxa"/>
        </w:trPr>
        <w:tc>
          <w:tcPr>
            <w:tcW w:w="1038" w:type="dxa"/>
            <w:shd w:val="clear" w:color="auto" w:fill="auto"/>
          </w:tcPr>
          <w:p w14:paraId="2534CEA9" w14:textId="667DCF8D" w:rsidR="00635A34" w:rsidRPr="005D1140" w:rsidRDefault="00635A34" w:rsidP="00635A34">
            <w:pPr>
              <w:spacing w:after="0" w:line="240" w:lineRule="auto"/>
              <w:rPr>
                <w:rFonts w:ascii="Trebuchet MS" w:eastAsia="Calibri" w:hAnsi="Trebuchet MS" w:cs="Tahoma"/>
                <w:sz w:val="22"/>
                <w:szCs w:val="22"/>
                <w:lang w:eastAsia="en-US"/>
              </w:rPr>
            </w:pPr>
            <w:r w:rsidRPr="005D1140">
              <w:rPr>
                <w:rFonts w:ascii="Trebuchet MS" w:eastAsia="Calibri" w:hAnsi="Trebuchet MS" w:cs="Tahoma"/>
                <w:sz w:val="22"/>
                <w:szCs w:val="22"/>
                <w:lang w:eastAsia="en-US"/>
              </w:rPr>
              <w:t>3.3.</w:t>
            </w:r>
          </w:p>
        </w:tc>
        <w:tc>
          <w:tcPr>
            <w:tcW w:w="2514" w:type="dxa"/>
            <w:shd w:val="clear" w:color="auto" w:fill="auto"/>
          </w:tcPr>
          <w:p w14:paraId="75E8F67E" w14:textId="727E3752" w:rsidR="00635A34" w:rsidRPr="005D1140" w:rsidRDefault="00635A34" w:rsidP="00635A34">
            <w:pPr>
              <w:spacing w:after="0" w:line="240" w:lineRule="auto"/>
              <w:rPr>
                <w:rFonts w:ascii="Trebuchet MS" w:eastAsia="Calibri" w:hAnsi="Trebuchet MS" w:cs="Tahoma"/>
                <w:sz w:val="22"/>
                <w:szCs w:val="22"/>
                <w:lang w:eastAsia="en-US"/>
              </w:rPr>
            </w:pPr>
            <w:r w:rsidRPr="005D1140">
              <w:rPr>
                <w:rFonts w:ascii="Trebuchet MS" w:hAnsi="Trebuchet MS" w:cs="Tahoma"/>
                <w:sz w:val="22"/>
                <w:szCs w:val="22"/>
              </w:rPr>
              <w:t>Garantija</w:t>
            </w:r>
          </w:p>
        </w:tc>
        <w:tc>
          <w:tcPr>
            <w:tcW w:w="5859" w:type="dxa"/>
            <w:shd w:val="clear" w:color="auto" w:fill="auto"/>
          </w:tcPr>
          <w:p w14:paraId="05453C75" w14:textId="6F1D2E49" w:rsidR="00635A34" w:rsidRPr="005D1140" w:rsidRDefault="00635A34" w:rsidP="00635A34">
            <w:pPr>
              <w:spacing w:after="0" w:line="240" w:lineRule="auto"/>
              <w:jc w:val="both"/>
              <w:rPr>
                <w:rFonts w:ascii="Trebuchet MS" w:eastAsia="Calibri" w:hAnsi="Trebuchet MS" w:cs="Tahoma"/>
                <w:sz w:val="22"/>
                <w:szCs w:val="22"/>
                <w:lang w:eastAsia="en-US"/>
              </w:rPr>
            </w:pPr>
            <w:r w:rsidRPr="005D1140">
              <w:rPr>
                <w:rFonts w:ascii="Trebuchet MS" w:hAnsi="Trebuchet MS" w:cs="Tahoma"/>
                <w:sz w:val="22"/>
                <w:szCs w:val="22"/>
              </w:rPr>
              <w:t>Ne mažiau nei 2 metai.</w:t>
            </w:r>
          </w:p>
        </w:tc>
        <w:tc>
          <w:tcPr>
            <w:tcW w:w="6311" w:type="dxa"/>
            <w:gridSpan w:val="5"/>
          </w:tcPr>
          <w:p w14:paraId="628E11F3" w14:textId="4D15CEC1" w:rsidR="00635A34" w:rsidRPr="005D1140" w:rsidRDefault="00635A34" w:rsidP="00635A34">
            <w:pPr>
              <w:spacing w:after="0" w:line="240" w:lineRule="auto"/>
              <w:jc w:val="center"/>
              <w:rPr>
                <w:rFonts w:ascii="Trebuchet MS" w:eastAsia="Calibri" w:hAnsi="Trebuchet MS" w:cs="Tahoma"/>
                <w:i/>
                <w:sz w:val="22"/>
                <w:szCs w:val="22"/>
                <w:lang w:eastAsia="en-US"/>
              </w:rPr>
            </w:pPr>
            <w:r w:rsidRPr="0020166D">
              <w:rPr>
                <w:rFonts w:ascii="Trebuchet MS" w:eastAsia="Calibri" w:hAnsi="Trebuchet MS" w:cs="Tahoma"/>
                <w:i/>
                <w:sz w:val="22"/>
                <w:szCs w:val="22"/>
                <w:lang w:eastAsia="en-US"/>
              </w:rPr>
              <w:t>Įrašyti</w:t>
            </w:r>
          </w:p>
        </w:tc>
      </w:tr>
    </w:tbl>
    <w:p w14:paraId="347DA893" w14:textId="77777777" w:rsidR="00A928CD" w:rsidRDefault="00A928CD" w:rsidP="00E726AA">
      <w:pPr>
        <w:widowControl w:val="0"/>
        <w:tabs>
          <w:tab w:val="left" w:pos="993"/>
          <w:tab w:val="left" w:pos="1134"/>
        </w:tabs>
        <w:suppressAutoHyphens/>
        <w:autoSpaceDE w:val="0"/>
        <w:autoSpaceDN w:val="0"/>
        <w:spacing w:after="0" w:line="240" w:lineRule="auto"/>
        <w:ind w:right="-41"/>
        <w:jc w:val="both"/>
        <w:textAlignment w:val="baseline"/>
        <w:rPr>
          <w:rFonts w:ascii="Trebuchet MS" w:eastAsia="Calibri" w:hAnsi="Trebuchet MS" w:cs="Times New Roman"/>
          <w:b/>
          <w:bCs/>
          <w:u w:val="single"/>
        </w:rPr>
      </w:pPr>
    </w:p>
    <w:p w14:paraId="1FF3357A" w14:textId="287C4A71" w:rsidR="00456EDC" w:rsidRDefault="00456EDC" w:rsidP="00456EDC">
      <w:pPr>
        <w:spacing w:after="26" w:line="248" w:lineRule="auto"/>
        <w:ind w:right="5"/>
        <w:jc w:val="both"/>
        <w:rPr>
          <w:rFonts w:ascii="Trebuchet MS" w:eastAsia="Calibri" w:hAnsi="Trebuchet MS" w:cs="Arial"/>
          <w:b/>
          <w:sz w:val="22"/>
          <w:szCs w:val="22"/>
        </w:rPr>
      </w:pPr>
      <w:bookmarkStart w:id="2" w:name="_Hlk128586869"/>
      <w:bookmarkEnd w:id="2"/>
    </w:p>
    <w:sectPr w:rsidR="00456EDC" w:rsidSect="00E726AA">
      <w:pgSz w:w="16838" w:h="11906" w:orient="landscape"/>
      <w:pgMar w:top="284" w:right="678"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D230D" w14:textId="77777777" w:rsidR="009A3B96" w:rsidRDefault="009A3B96" w:rsidP="004B5A18">
      <w:pPr>
        <w:spacing w:after="0" w:line="240" w:lineRule="auto"/>
      </w:pPr>
      <w:r>
        <w:separator/>
      </w:r>
    </w:p>
  </w:endnote>
  <w:endnote w:type="continuationSeparator" w:id="0">
    <w:p w14:paraId="372BD792" w14:textId="77777777" w:rsidR="009A3B96" w:rsidRDefault="009A3B96" w:rsidP="004B5A18">
      <w:pPr>
        <w:spacing w:after="0" w:line="240" w:lineRule="auto"/>
      </w:pPr>
      <w:r>
        <w:continuationSeparator/>
      </w:r>
    </w:p>
  </w:endnote>
  <w:endnote w:type="continuationNotice" w:id="1">
    <w:p w14:paraId="348C618F" w14:textId="77777777" w:rsidR="009A3B96" w:rsidRDefault="009A3B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84242" w14:textId="77777777" w:rsidR="009A3B96" w:rsidRDefault="009A3B96" w:rsidP="004B5A18">
      <w:pPr>
        <w:spacing w:after="0" w:line="240" w:lineRule="auto"/>
      </w:pPr>
      <w:r>
        <w:separator/>
      </w:r>
    </w:p>
  </w:footnote>
  <w:footnote w:type="continuationSeparator" w:id="0">
    <w:p w14:paraId="0495B463" w14:textId="77777777" w:rsidR="009A3B96" w:rsidRDefault="009A3B96" w:rsidP="004B5A18">
      <w:pPr>
        <w:spacing w:after="0" w:line="240" w:lineRule="auto"/>
      </w:pPr>
      <w:r>
        <w:continuationSeparator/>
      </w:r>
    </w:p>
  </w:footnote>
  <w:footnote w:type="continuationNotice" w:id="1">
    <w:p w14:paraId="7305DAB3" w14:textId="77777777" w:rsidR="009A3B96" w:rsidRDefault="009A3B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494DD7E"/>
    <w:styleLink w:val="WW8Num61"/>
    <w:lvl w:ilvl="0">
      <w:start w:val="1"/>
      <w:numFmt w:val="decimal"/>
      <w:lvlText w:val="%1."/>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57B679D"/>
    <w:multiLevelType w:val="hybridMultilevel"/>
    <w:tmpl w:val="58CAB7D4"/>
    <w:lvl w:ilvl="0" w:tplc="68C49706">
      <w:start w:val="2"/>
      <w:numFmt w:val="bullet"/>
      <w:lvlText w:val=""/>
      <w:lvlJc w:val="left"/>
      <w:pPr>
        <w:ind w:left="720" w:hanging="360"/>
      </w:pPr>
      <w:rPr>
        <w:rFonts w:ascii="Wingdings" w:eastAsia="Calibri"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A52B52"/>
    <w:multiLevelType w:val="multilevel"/>
    <w:tmpl w:val="4F086E68"/>
    <w:lvl w:ilvl="0">
      <w:start w:val="1"/>
      <w:numFmt w:val="decimal"/>
      <w:lvlText w:val="%1."/>
      <w:lvlJc w:val="left"/>
      <w:pPr>
        <w:ind w:left="360" w:hanging="360"/>
      </w:pPr>
      <w:rPr>
        <w:rFonts w:hint="default"/>
      </w:rPr>
    </w:lvl>
    <w:lvl w:ilvl="1">
      <w:start w:val="1"/>
      <w:numFmt w:val="decimal"/>
      <w:lvlText w:val="%1.%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6" w15:restartNumberingAfterBreak="0">
    <w:nsid w:val="2BDE0EFB"/>
    <w:multiLevelType w:val="hybridMultilevel"/>
    <w:tmpl w:val="CF3842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8063F5C"/>
    <w:multiLevelType w:val="hybridMultilevel"/>
    <w:tmpl w:val="2C505CB8"/>
    <w:lvl w:ilvl="0" w:tplc="8CD67D7A">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CFA49DF"/>
    <w:multiLevelType w:val="hybridMultilevel"/>
    <w:tmpl w:val="49885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87E2BD2"/>
    <w:multiLevelType w:val="hybridMultilevel"/>
    <w:tmpl w:val="B1464F86"/>
    <w:lvl w:ilvl="0" w:tplc="FB00B7A4">
      <w:start w:val="1"/>
      <w:numFmt w:val="upperRoman"/>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966237"/>
    <w:multiLevelType w:val="multilevel"/>
    <w:tmpl w:val="73FABA76"/>
    <w:lvl w:ilvl="0">
      <w:start w:val="1"/>
      <w:numFmt w:val="decimal"/>
      <w:lvlText w:val="%1."/>
      <w:lvlJc w:val="left"/>
      <w:pPr>
        <w:ind w:left="1003" w:hanging="72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298991132">
    <w:abstractNumId w:val="12"/>
  </w:num>
  <w:num w:numId="2" w16cid:durableId="1997761217">
    <w:abstractNumId w:val="4"/>
  </w:num>
  <w:num w:numId="3" w16cid:durableId="1301880721">
    <w:abstractNumId w:val="0"/>
    <w:lvlOverride w:ilvl="0">
      <w:lvl w:ilvl="0">
        <w:start w:val="1"/>
        <w:numFmt w:val="decimal"/>
        <w:lvlText w:val="%1."/>
        <w:lvlJc w:val="left"/>
        <w:pPr>
          <w:tabs>
            <w:tab w:val="num" w:pos="-76"/>
          </w:tabs>
          <w:ind w:left="-76" w:firstLine="0"/>
        </w:pPr>
        <w:rPr>
          <w:sz w:val="22"/>
          <w:szCs w:val="22"/>
        </w:rPr>
      </w:lvl>
    </w:lvlOverride>
  </w:num>
  <w:num w:numId="4" w16cid:durableId="1955868992">
    <w:abstractNumId w:val="0"/>
  </w:num>
  <w:num w:numId="5" w16cid:durableId="1294823988">
    <w:abstractNumId w:val="9"/>
  </w:num>
  <w:num w:numId="6" w16cid:durableId="550389235">
    <w:abstractNumId w:val="7"/>
  </w:num>
  <w:num w:numId="7" w16cid:durableId="6941146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3348408">
    <w:abstractNumId w:val="1"/>
  </w:num>
  <w:num w:numId="9" w16cid:durableId="1319069056">
    <w:abstractNumId w:val="8"/>
  </w:num>
  <w:num w:numId="10" w16cid:durableId="1422217141">
    <w:abstractNumId w:val="6"/>
  </w:num>
  <w:num w:numId="11" w16cid:durableId="567421560">
    <w:abstractNumId w:val="2"/>
  </w:num>
  <w:num w:numId="12" w16cid:durableId="539826790">
    <w:abstractNumId w:val="11"/>
  </w:num>
  <w:num w:numId="13" w16cid:durableId="1532183694">
    <w:abstractNumId w:val="10"/>
  </w:num>
  <w:num w:numId="14" w16cid:durableId="11840575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B98"/>
    <w:rsid w:val="00007E14"/>
    <w:rsid w:val="00010F02"/>
    <w:rsid w:val="00011606"/>
    <w:rsid w:val="000143CE"/>
    <w:rsid w:val="00016EDB"/>
    <w:rsid w:val="00023A8D"/>
    <w:rsid w:val="000311AB"/>
    <w:rsid w:val="0004584B"/>
    <w:rsid w:val="000501A2"/>
    <w:rsid w:val="000522BF"/>
    <w:rsid w:val="00063B59"/>
    <w:rsid w:val="00066E15"/>
    <w:rsid w:val="000717ED"/>
    <w:rsid w:val="00074B1E"/>
    <w:rsid w:val="00093D56"/>
    <w:rsid w:val="000968B0"/>
    <w:rsid w:val="000A1EC0"/>
    <w:rsid w:val="000A2E1F"/>
    <w:rsid w:val="000B2C2B"/>
    <w:rsid w:val="000D0A19"/>
    <w:rsid w:val="000D407D"/>
    <w:rsid w:val="000D7696"/>
    <w:rsid w:val="000E63C9"/>
    <w:rsid w:val="000F0F0B"/>
    <w:rsid w:val="000F2E97"/>
    <w:rsid w:val="000F3F93"/>
    <w:rsid w:val="00110A23"/>
    <w:rsid w:val="00112E66"/>
    <w:rsid w:val="001171EF"/>
    <w:rsid w:val="0012468C"/>
    <w:rsid w:val="001332BF"/>
    <w:rsid w:val="00156528"/>
    <w:rsid w:val="00165FCE"/>
    <w:rsid w:val="00166F14"/>
    <w:rsid w:val="001A5460"/>
    <w:rsid w:val="001E6C82"/>
    <w:rsid w:val="0020166D"/>
    <w:rsid w:val="002032E0"/>
    <w:rsid w:val="002063D6"/>
    <w:rsid w:val="0022086C"/>
    <w:rsid w:val="002234DD"/>
    <w:rsid w:val="00233102"/>
    <w:rsid w:val="00233D7C"/>
    <w:rsid w:val="00237856"/>
    <w:rsid w:val="0025110A"/>
    <w:rsid w:val="00261597"/>
    <w:rsid w:val="00263DD1"/>
    <w:rsid w:val="00265441"/>
    <w:rsid w:val="002701B4"/>
    <w:rsid w:val="0027628E"/>
    <w:rsid w:val="002A0FE7"/>
    <w:rsid w:val="002A11CA"/>
    <w:rsid w:val="002A187C"/>
    <w:rsid w:val="002E0A29"/>
    <w:rsid w:val="002F2C1E"/>
    <w:rsid w:val="00301DDD"/>
    <w:rsid w:val="00311993"/>
    <w:rsid w:val="003124B6"/>
    <w:rsid w:val="003225CA"/>
    <w:rsid w:val="003268DE"/>
    <w:rsid w:val="00326D14"/>
    <w:rsid w:val="00331BFE"/>
    <w:rsid w:val="003402BE"/>
    <w:rsid w:val="00341444"/>
    <w:rsid w:val="00350622"/>
    <w:rsid w:val="00352449"/>
    <w:rsid w:val="003731D4"/>
    <w:rsid w:val="0037564C"/>
    <w:rsid w:val="003822AD"/>
    <w:rsid w:val="00383CEB"/>
    <w:rsid w:val="00397A6C"/>
    <w:rsid w:val="003A1322"/>
    <w:rsid w:val="003A5AB4"/>
    <w:rsid w:val="003B0E8C"/>
    <w:rsid w:val="003B1624"/>
    <w:rsid w:val="003C0DCF"/>
    <w:rsid w:val="003C70F6"/>
    <w:rsid w:val="003D79FE"/>
    <w:rsid w:val="003F184E"/>
    <w:rsid w:val="003F30F8"/>
    <w:rsid w:val="004002BB"/>
    <w:rsid w:val="00416A9C"/>
    <w:rsid w:val="00425582"/>
    <w:rsid w:val="004348EF"/>
    <w:rsid w:val="00446F22"/>
    <w:rsid w:val="00450495"/>
    <w:rsid w:val="00456EDC"/>
    <w:rsid w:val="0045758D"/>
    <w:rsid w:val="0046057B"/>
    <w:rsid w:val="00475550"/>
    <w:rsid w:val="00477292"/>
    <w:rsid w:val="004B0429"/>
    <w:rsid w:val="004B3137"/>
    <w:rsid w:val="004B5A18"/>
    <w:rsid w:val="004B7F18"/>
    <w:rsid w:val="004C2875"/>
    <w:rsid w:val="004D185B"/>
    <w:rsid w:val="004D377D"/>
    <w:rsid w:val="004D461A"/>
    <w:rsid w:val="004F63DA"/>
    <w:rsid w:val="0050182A"/>
    <w:rsid w:val="00510BC9"/>
    <w:rsid w:val="00512859"/>
    <w:rsid w:val="00520BD7"/>
    <w:rsid w:val="005210D2"/>
    <w:rsid w:val="005252BB"/>
    <w:rsid w:val="00553BC8"/>
    <w:rsid w:val="005739E2"/>
    <w:rsid w:val="005B360B"/>
    <w:rsid w:val="005B4C43"/>
    <w:rsid w:val="005C0258"/>
    <w:rsid w:val="005C1B01"/>
    <w:rsid w:val="005C734A"/>
    <w:rsid w:val="005C7911"/>
    <w:rsid w:val="005C7CC6"/>
    <w:rsid w:val="005D1140"/>
    <w:rsid w:val="005D4512"/>
    <w:rsid w:val="005E0545"/>
    <w:rsid w:val="005E0755"/>
    <w:rsid w:val="005E2215"/>
    <w:rsid w:val="005F7E1F"/>
    <w:rsid w:val="0061057A"/>
    <w:rsid w:val="006203C8"/>
    <w:rsid w:val="00627946"/>
    <w:rsid w:val="00631F06"/>
    <w:rsid w:val="00632F2D"/>
    <w:rsid w:val="0063566A"/>
    <w:rsid w:val="00635A34"/>
    <w:rsid w:val="00661D62"/>
    <w:rsid w:val="0067452C"/>
    <w:rsid w:val="00677D46"/>
    <w:rsid w:val="00677E24"/>
    <w:rsid w:val="006D086F"/>
    <w:rsid w:val="006D2081"/>
    <w:rsid w:val="006D34EC"/>
    <w:rsid w:val="006D3FA3"/>
    <w:rsid w:val="006E2ABE"/>
    <w:rsid w:val="006F1DE4"/>
    <w:rsid w:val="00703EF9"/>
    <w:rsid w:val="00710E7F"/>
    <w:rsid w:val="0071163A"/>
    <w:rsid w:val="00711FB9"/>
    <w:rsid w:val="00713D4C"/>
    <w:rsid w:val="007147EB"/>
    <w:rsid w:val="007222C8"/>
    <w:rsid w:val="00736765"/>
    <w:rsid w:val="007377F4"/>
    <w:rsid w:val="00743BC4"/>
    <w:rsid w:val="00754B98"/>
    <w:rsid w:val="007643CD"/>
    <w:rsid w:val="00770859"/>
    <w:rsid w:val="00784391"/>
    <w:rsid w:val="0078441A"/>
    <w:rsid w:val="00785D02"/>
    <w:rsid w:val="007875D2"/>
    <w:rsid w:val="00794C8D"/>
    <w:rsid w:val="007B7B90"/>
    <w:rsid w:val="007C02D5"/>
    <w:rsid w:val="007D01F7"/>
    <w:rsid w:val="007E04D3"/>
    <w:rsid w:val="00800843"/>
    <w:rsid w:val="00804BC3"/>
    <w:rsid w:val="008103BC"/>
    <w:rsid w:val="00811665"/>
    <w:rsid w:val="00820C13"/>
    <w:rsid w:val="00842DEF"/>
    <w:rsid w:val="00870B52"/>
    <w:rsid w:val="00872D14"/>
    <w:rsid w:val="0087631C"/>
    <w:rsid w:val="00895654"/>
    <w:rsid w:val="008A72BE"/>
    <w:rsid w:val="008C49D2"/>
    <w:rsid w:val="008D574E"/>
    <w:rsid w:val="008E1886"/>
    <w:rsid w:val="008E33D2"/>
    <w:rsid w:val="008F3AE8"/>
    <w:rsid w:val="008F6D56"/>
    <w:rsid w:val="008F7BD6"/>
    <w:rsid w:val="00920D79"/>
    <w:rsid w:val="009521B4"/>
    <w:rsid w:val="00965A01"/>
    <w:rsid w:val="00965CF3"/>
    <w:rsid w:val="00984850"/>
    <w:rsid w:val="00987958"/>
    <w:rsid w:val="00995F1C"/>
    <w:rsid w:val="009A026C"/>
    <w:rsid w:val="009A3B96"/>
    <w:rsid w:val="009A41F9"/>
    <w:rsid w:val="009A78D6"/>
    <w:rsid w:val="009C4817"/>
    <w:rsid w:val="009C5EDC"/>
    <w:rsid w:val="009D4CAA"/>
    <w:rsid w:val="009D6CA3"/>
    <w:rsid w:val="009D741D"/>
    <w:rsid w:val="00A01CFF"/>
    <w:rsid w:val="00A168C8"/>
    <w:rsid w:val="00A3229D"/>
    <w:rsid w:val="00A50408"/>
    <w:rsid w:val="00A551F2"/>
    <w:rsid w:val="00A61D8E"/>
    <w:rsid w:val="00A726C3"/>
    <w:rsid w:val="00A80A23"/>
    <w:rsid w:val="00A83ADD"/>
    <w:rsid w:val="00A865A7"/>
    <w:rsid w:val="00A86E89"/>
    <w:rsid w:val="00A928CD"/>
    <w:rsid w:val="00A9516D"/>
    <w:rsid w:val="00AA2FB1"/>
    <w:rsid w:val="00AA3A02"/>
    <w:rsid w:val="00AC7C1C"/>
    <w:rsid w:val="00AE1641"/>
    <w:rsid w:val="00AE224F"/>
    <w:rsid w:val="00AE35A0"/>
    <w:rsid w:val="00AE6D71"/>
    <w:rsid w:val="00AF7779"/>
    <w:rsid w:val="00B15968"/>
    <w:rsid w:val="00B20C6E"/>
    <w:rsid w:val="00B34057"/>
    <w:rsid w:val="00B44F48"/>
    <w:rsid w:val="00B54044"/>
    <w:rsid w:val="00B73A35"/>
    <w:rsid w:val="00B74301"/>
    <w:rsid w:val="00B745E3"/>
    <w:rsid w:val="00B810BA"/>
    <w:rsid w:val="00B8118D"/>
    <w:rsid w:val="00B96FEC"/>
    <w:rsid w:val="00BB451B"/>
    <w:rsid w:val="00BB4E3C"/>
    <w:rsid w:val="00BE2637"/>
    <w:rsid w:val="00BE7B12"/>
    <w:rsid w:val="00BF00B7"/>
    <w:rsid w:val="00C117B9"/>
    <w:rsid w:val="00C21A04"/>
    <w:rsid w:val="00C41B0C"/>
    <w:rsid w:val="00C67C21"/>
    <w:rsid w:val="00C76857"/>
    <w:rsid w:val="00C9194A"/>
    <w:rsid w:val="00C93378"/>
    <w:rsid w:val="00CD0033"/>
    <w:rsid w:val="00CD73DA"/>
    <w:rsid w:val="00CE23A4"/>
    <w:rsid w:val="00CF398C"/>
    <w:rsid w:val="00D0424B"/>
    <w:rsid w:val="00D04E64"/>
    <w:rsid w:val="00D05780"/>
    <w:rsid w:val="00D151F0"/>
    <w:rsid w:val="00D1612D"/>
    <w:rsid w:val="00D259CA"/>
    <w:rsid w:val="00D300C0"/>
    <w:rsid w:val="00D34218"/>
    <w:rsid w:val="00D36BFB"/>
    <w:rsid w:val="00D3796D"/>
    <w:rsid w:val="00D54849"/>
    <w:rsid w:val="00D6590F"/>
    <w:rsid w:val="00D71307"/>
    <w:rsid w:val="00D77EBB"/>
    <w:rsid w:val="00D80442"/>
    <w:rsid w:val="00D82017"/>
    <w:rsid w:val="00DA3ED7"/>
    <w:rsid w:val="00DA508E"/>
    <w:rsid w:val="00DB1D52"/>
    <w:rsid w:val="00DB220D"/>
    <w:rsid w:val="00DB4E91"/>
    <w:rsid w:val="00DE04B9"/>
    <w:rsid w:val="00DE6362"/>
    <w:rsid w:val="00DF6374"/>
    <w:rsid w:val="00E212ED"/>
    <w:rsid w:val="00E22959"/>
    <w:rsid w:val="00E300C1"/>
    <w:rsid w:val="00E513FA"/>
    <w:rsid w:val="00E5309F"/>
    <w:rsid w:val="00E67CD3"/>
    <w:rsid w:val="00E726AA"/>
    <w:rsid w:val="00E738C1"/>
    <w:rsid w:val="00E73C81"/>
    <w:rsid w:val="00E7410F"/>
    <w:rsid w:val="00E75783"/>
    <w:rsid w:val="00E81DE0"/>
    <w:rsid w:val="00E84C10"/>
    <w:rsid w:val="00EA1C20"/>
    <w:rsid w:val="00EB6131"/>
    <w:rsid w:val="00EC3999"/>
    <w:rsid w:val="00ED157F"/>
    <w:rsid w:val="00ED266D"/>
    <w:rsid w:val="00ED6B9F"/>
    <w:rsid w:val="00ED7ED5"/>
    <w:rsid w:val="00EF1384"/>
    <w:rsid w:val="00F21B21"/>
    <w:rsid w:val="00F273FE"/>
    <w:rsid w:val="00F27B45"/>
    <w:rsid w:val="00F34137"/>
    <w:rsid w:val="00F43A8B"/>
    <w:rsid w:val="00F5349E"/>
    <w:rsid w:val="00F548A2"/>
    <w:rsid w:val="00F6067B"/>
    <w:rsid w:val="00F9785B"/>
    <w:rsid w:val="00FA5A1E"/>
    <w:rsid w:val="00FA786B"/>
    <w:rsid w:val="00FB291F"/>
    <w:rsid w:val="00FD2629"/>
    <w:rsid w:val="00FE5975"/>
    <w:rsid w:val="00FF08A6"/>
    <w:rsid w:val="00FF4072"/>
    <w:rsid w:val="03CE7F3D"/>
    <w:rsid w:val="05EE2938"/>
    <w:rsid w:val="07EDFE78"/>
    <w:rsid w:val="08F168FD"/>
    <w:rsid w:val="0C075F35"/>
    <w:rsid w:val="0F0D6B91"/>
    <w:rsid w:val="119ED4DE"/>
    <w:rsid w:val="12625EE7"/>
    <w:rsid w:val="145F769B"/>
    <w:rsid w:val="1484F27C"/>
    <w:rsid w:val="16A03AE8"/>
    <w:rsid w:val="1883B953"/>
    <w:rsid w:val="1B95A1BA"/>
    <w:rsid w:val="200E5F4C"/>
    <w:rsid w:val="2058521E"/>
    <w:rsid w:val="2C4E5859"/>
    <w:rsid w:val="2D79D02E"/>
    <w:rsid w:val="2F79B00F"/>
    <w:rsid w:val="2FD0F437"/>
    <w:rsid w:val="34C6D0F5"/>
    <w:rsid w:val="353AB462"/>
    <w:rsid w:val="382B28AC"/>
    <w:rsid w:val="38C9F86A"/>
    <w:rsid w:val="38F9E859"/>
    <w:rsid w:val="391EBB2B"/>
    <w:rsid w:val="3B4773B4"/>
    <w:rsid w:val="3BBFCB00"/>
    <w:rsid w:val="3CE62A79"/>
    <w:rsid w:val="3FC9A5E2"/>
    <w:rsid w:val="45C346F9"/>
    <w:rsid w:val="45FC351C"/>
    <w:rsid w:val="49CAADF1"/>
    <w:rsid w:val="4F4EE819"/>
    <w:rsid w:val="58066210"/>
    <w:rsid w:val="59114900"/>
    <w:rsid w:val="5F44FCE6"/>
    <w:rsid w:val="616FF97F"/>
    <w:rsid w:val="642AB305"/>
    <w:rsid w:val="68D05B65"/>
    <w:rsid w:val="6AA7C191"/>
    <w:rsid w:val="7ADD008F"/>
    <w:rsid w:val="7C75D097"/>
    <w:rsid w:val="7F9028B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01A3"/>
  <w15:chartTrackingRefBased/>
  <w15:docId w15:val="{AF5BF5FF-05F5-4CBE-83EF-297CBD519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B9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4B5A18"/>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en-US" w:eastAsia="en-US"/>
    </w:rPr>
  </w:style>
  <w:style w:type="paragraph" w:styleId="Heading2">
    <w:name w:val="heading 2"/>
    <w:aliases w:val="Title Header2,H2"/>
    <w:basedOn w:val="Normal"/>
    <w:next w:val="Normal"/>
    <w:link w:val="Heading2Char"/>
    <w:unhideWhenUsed/>
    <w:qFormat/>
    <w:rsid w:val="00754B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159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qFormat/>
    <w:rsid w:val="00754B98"/>
    <w:rPr>
      <w:rFonts w:asciiTheme="majorHAnsi" w:eastAsiaTheme="majorEastAsia" w:hAnsiTheme="majorHAnsi" w:cstheme="majorBidi"/>
      <w:color w:val="ED7D31" w:themeColor="accent2"/>
      <w:kern w:val="0"/>
      <w:sz w:val="36"/>
      <w:szCs w:val="36"/>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54B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754B98"/>
    <w:pPr>
      <w:ind w:left="720"/>
      <w:contextualSpacing/>
    </w:pPr>
    <w:rPr>
      <w:rFonts w:eastAsiaTheme="minorHAnsi"/>
      <w:kern w:val="2"/>
      <w:sz w:val="22"/>
      <w:szCs w:val="22"/>
      <w:lang w:eastAsia="en-US"/>
      <w14:ligatures w14:val="standardContextual"/>
    </w:rPr>
  </w:style>
  <w:style w:type="paragraph" w:customStyle="1" w:styleId="Standard">
    <w:name w:val="Standard"/>
    <w:qFormat/>
    <w:rsid w:val="00754B98"/>
    <w:pPr>
      <w:widowControl w:val="0"/>
      <w:spacing w:after="57" w:line="240" w:lineRule="auto"/>
      <w:jc w:val="both"/>
    </w:pPr>
    <w:rPr>
      <w:rFonts w:ascii="TimesLT" w:eastAsia="Calibri" w:hAnsi="TimesLT" w:cs="Times New Roman"/>
      <w:kern w:val="0"/>
      <w:sz w:val="24"/>
      <w:szCs w:val="20"/>
      <w14:ligatures w14:val="none"/>
    </w:rPr>
  </w:style>
  <w:style w:type="numbering" w:customStyle="1" w:styleId="WW8Num61">
    <w:name w:val="WW8Num61"/>
    <w:rsid w:val="00475550"/>
    <w:pPr>
      <w:numPr>
        <w:numId w:val="4"/>
      </w:numPr>
    </w:pPr>
  </w:style>
  <w:style w:type="table" w:customStyle="1" w:styleId="TableGrid33">
    <w:name w:val="Table Grid33"/>
    <w:basedOn w:val="TableNormal"/>
    <w:uiPriority w:val="39"/>
    <w:rsid w:val="00475550"/>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qFormat/>
    <w:rsid w:val="004B5A18"/>
    <w:rPr>
      <w:rFonts w:asciiTheme="majorHAnsi" w:eastAsiaTheme="majorEastAsia" w:hAnsiTheme="majorHAnsi" w:cstheme="majorBidi"/>
      <w:color w:val="2F5496" w:themeColor="accent1" w:themeShade="BF"/>
      <w:kern w:val="0"/>
      <w:sz w:val="32"/>
      <w:szCs w:val="32"/>
      <w:lang w:val="en-US"/>
      <w14:ligatures w14:val="none"/>
    </w:rPr>
  </w:style>
  <w:style w:type="paragraph" w:styleId="FootnoteText">
    <w:name w:val="footnote text"/>
    <w:basedOn w:val="Normal"/>
    <w:link w:val="FootnoteTextChar"/>
    <w:uiPriority w:val="99"/>
    <w:semiHidden/>
    <w:unhideWhenUsed/>
    <w:qFormat/>
    <w:rsid w:val="004B5A18"/>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qFormat/>
    <w:rsid w:val="004B5A18"/>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4B5A18"/>
    <w:rPr>
      <w:rFonts w:ascii="Times New Roman" w:hAnsi="Times New Roman" w:cs="Times New Roman" w:hint="default"/>
      <w:vertAlign w:val="superscript"/>
    </w:rPr>
  </w:style>
  <w:style w:type="character" w:customStyle="1" w:styleId="Heading3Char">
    <w:name w:val="Heading 3 Char"/>
    <w:basedOn w:val="DefaultParagraphFont"/>
    <w:link w:val="Heading3"/>
    <w:uiPriority w:val="9"/>
    <w:semiHidden/>
    <w:rsid w:val="00B15968"/>
    <w:rPr>
      <w:rFonts w:asciiTheme="majorHAnsi" w:eastAsiaTheme="majorEastAsia" w:hAnsiTheme="majorHAnsi" w:cstheme="majorBidi"/>
      <w:color w:val="1F3763" w:themeColor="accent1" w:themeShade="7F"/>
      <w:kern w:val="0"/>
      <w:sz w:val="24"/>
      <w:szCs w:val="24"/>
      <w:lang w:eastAsia="lt-LT"/>
      <w14:ligatures w14:val="none"/>
    </w:rPr>
  </w:style>
  <w:style w:type="character" w:customStyle="1" w:styleId="CharStyle3">
    <w:name w:val="Char Style 3"/>
    <w:basedOn w:val="DefaultParagraphFont"/>
    <w:link w:val="Style2"/>
    <w:rsid w:val="00DB220D"/>
    <w:rPr>
      <w:shd w:val="clear" w:color="auto" w:fill="FFFFFF"/>
    </w:rPr>
  </w:style>
  <w:style w:type="paragraph" w:customStyle="1" w:styleId="Style2">
    <w:name w:val="Style 2"/>
    <w:basedOn w:val="Normal"/>
    <w:link w:val="CharStyle3"/>
    <w:rsid w:val="00DB220D"/>
    <w:pPr>
      <w:widowControl w:val="0"/>
      <w:shd w:val="clear" w:color="auto" w:fill="FFFFFF"/>
      <w:spacing w:after="0" w:line="274" w:lineRule="exact"/>
      <w:jc w:val="both"/>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unhideWhenUsed/>
    <w:qFormat/>
    <w:rsid w:val="0050182A"/>
    <w:rPr>
      <w:sz w:val="16"/>
      <w:szCs w:val="16"/>
    </w:rPr>
  </w:style>
  <w:style w:type="paragraph" w:styleId="CommentText">
    <w:name w:val="annotation text"/>
    <w:aliases w:val=" Diagrama Diagrama,Diagrama Diagrama Diagrama,Diagrama Diagrama,Diagrama, Diagrama Diagrama Diagrama Diagrama, Diagrama Diagrama Char Char, Diagrama2 Diagrama Diagrama Diagrama,Diagrama Diagrama Char Char, Char3,Cha"/>
    <w:basedOn w:val="Normal"/>
    <w:link w:val="CommentTextChar"/>
    <w:uiPriority w:val="99"/>
    <w:unhideWhenUsed/>
    <w:qFormat/>
    <w:rsid w:val="0050182A"/>
    <w:pPr>
      <w:spacing w:line="240" w:lineRule="auto"/>
    </w:pPr>
    <w:rPr>
      <w:sz w:val="20"/>
      <w:szCs w:val="20"/>
    </w:rPr>
  </w:style>
  <w:style w:type="character" w:customStyle="1" w:styleId="CommentTextChar">
    <w:name w:val="Comment Text Char"/>
    <w:aliases w:val=" Diagrama Diagrama Char,Diagrama Diagrama Diagrama Char,Diagrama Diagrama Char,Diagrama Char, Diagrama Diagrama Diagrama Diagrama Char, Diagrama Diagrama Char Char Char, Diagrama2 Diagrama Diagrama Diagrama Char, Char3 Char,Cha Char"/>
    <w:basedOn w:val="DefaultParagraphFont"/>
    <w:link w:val="CommentText"/>
    <w:uiPriority w:val="99"/>
    <w:qFormat/>
    <w:rsid w:val="0050182A"/>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50182A"/>
    <w:rPr>
      <w:b/>
      <w:bCs/>
    </w:rPr>
  </w:style>
  <w:style w:type="character" w:customStyle="1" w:styleId="CommentSubjectChar">
    <w:name w:val="Comment Subject Char"/>
    <w:basedOn w:val="CommentTextChar"/>
    <w:link w:val="CommentSubject"/>
    <w:uiPriority w:val="99"/>
    <w:semiHidden/>
    <w:rsid w:val="0050182A"/>
    <w:rPr>
      <w:rFonts w:eastAsiaTheme="minorEastAsia"/>
      <w:b/>
      <w:bCs/>
      <w:kern w:val="0"/>
      <w:sz w:val="20"/>
      <w:szCs w:val="20"/>
      <w:lang w:eastAsia="lt-LT"/>
      <w14:ligatures w14:val="none"/>
    </w:rPr>
  </w:style>
  <w:style w:type="paragraph" w:styleId="BalloonText">
    <w:name w:val="Balloon Text"/>
    <w:basedOn w:val="Normal"/>
    <w:link w:val="BalloonTextChar"/>
    <w:uiPriority w:val="99"/>
    <w:semiHidden/>
    <w:unhideWhenUsed/>
    <w:rsid w:val="005018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182A"/>
    <w:rPr>
      <w:rFonts w:ascii="Segoe UI" w:eastAsiaTheme="minorEastAsia" w:hAnsi="Segoe UI" w:cs="Segoe UI"/>
      <w:kern w:val="0"/>
      <w:sz w:val="18"/>
      <w:szCs w:val="18"/>
      <w:lang w:eastAsia="lt-LT"/>
      <w14:ligatures w14:val="none"/>
    </w:rPr>
  </w:style>
  <w:style w:type="paragraph" w:styleId="Revision">
    <w:name w:val="Revision"/>
    <w:hidden/>
    <w:uiPriority w:val="99"/>
    <w:semiHidden/>
    <w:rsid w:val="00156528"/>
    <w:pPr>
      <w:spacing w:after="0" w:line="240" w:lineRule="auto"/>
    </w:pPr>
    <w:rPr>
      <w:rFonts w:eastAsiaTheme="minorEastAsia"/>
      <w:kern w:val="0"/>
      <w:sz w:val="21"/>
      <w:szCs w:val="21"/>
      <w:lang w:eastAsia="lt-LT"/>
      <w14:ligatures w14:val="none"/>
    </w:rPr>
  </w:style>
  <w:style w:type="paragraph" w:styleId="Header">
    <w:name w:val="header"/>
    <w:aliases w:val="Specialioji žyma"/>
    <w:basedOn w:val="Normal"/>
    <w:link w:val="HeaderChar"/>
    <w:uiPriority w:val="99"/>
    <w:rsid w:val="00AE35A0"/>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HeaderChar">
    <w:name w:val="Header Char"/>
    <w:aliases w:val="Specialioji žyma Char"/>
    <w:basedOn w:val="DefaultParagraphFont"/>
    <w:link w:val="Header"/>
    <w:uiPriority w:val="99"/>
    <w:rsid w:val="00AE35A0"/>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AE35A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98485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8485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673296">
      <w:bodyDiv w:val="1"/>
      <w:marLeft w:val="0"/>
      <w:marRight w:val="0"/>
      <w:marTop w:val="0"/>
      <w:marBottom w:val="0"/>
      <w:divBdr>
        <w:top w:val="none" w:sz="0" w:space="0" w:color="auto"/>
        <w:left w:val="none" w:sz="0" w:space="0" w:color="auto"/>
        <w:bottom w:val="none" w:sz="0" w:space="0" w:color="auto"/>
        <w:right w:val="none" w:sz="0" w:space="0" w:color="auto"/>
      </w:divBdr>
    </w:div>
    <w:div w:id="742023424">
      <w:bodyDiv w:val="1"/>
      <w:marLeft w:val="0"/>
      <w:marRight w:val="0"/>
      <w:marTop w:val="0"/>
      <w:marBottom w:val="0"/>
      <w:divBdr>
        <w:top w:val="none" w:sz="0" w:space="0" w:color="auto"/>
        <w:left w:val="none" w:sz="0" w:space="0" w:color="auto"/>
        <w:bottom w:val="none" w:sz="0" w:space="0" w:color="auto"/>
        <w:right w:val="none" w:sz="0" w:space="0" w:color="auto"/>
      </w:divBdr>
    </w:div>
    <w:div w:id="1499887522">
      <w:bodyDiv w:val="1"/>
      <w:marLeft w:val="0"/>
      <w:marRight w:val="0"/>
      <w:marTop w:val="0"/>
      <w:marBottom w:val="0"/>
      <w:divBdr>
        <w:top w:val="none" w:sz="0" w:space="0" w:color="auto"/>
        <w:left w:val="none" w:sz="0" w:space="0" w:color="auto"/>
        <w:bottom w:val="none" w:sz="0" w:space="0" w:color="auto"/>
        <w:right w:val="none" w:sz="0" w:space="0" w:color="auto"/>
      </w:divBdr>
    </w:div>
    <w:div w:id="1518542433">
      <w:bodyDiv w:val="1"/>
      <w:marLeft w:val="0"/>
      <w:marRight w:val="0"/>
      <w:marTop w:val="0"/>
      <w:marBottom w:val="0"/>
      <w:divBdr>
        <w:top w:val="none" w:sz="0" w:space="0" w:color="auto"/>
        <w:left w:val="none" w:sz="0" w:space="0" w:color="auto"/>
        <w:bottom w:val="none" w:sz="0" w:space="0" w:color="auto"/>
        <w:right w:val="none" w:sz="0" w:space="0" w:color="auto"/>
      </w:divBdr>
    </w:div>
    <w:div w:id="196064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Bendrųjų reikalų skyrius|98e1b560-c021-41d6-9632-b7f5b05ae6e9;Procesų valdymo skyrius|1d2453fc-c175-46b4-b9fe-6151c1a059d8;Sveikatos projektų skyrius|5908eca3-6d57-464f-8cbe-536f81c5e307</j6fdf40a0e1e4c27b9444f6dc0ea131b>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86E09-12D8-4090-9BB5-9DB9E27E4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3CA80F-ABEC-4234-824F-CBE3018067D1}">
  <ds:schemaRefs>
    <ds:schemaRef ds:uri="http://schemas.microsoft.com/sharepoint/v3/contenttype/forms"/>
  </ds:schemaRefs>
</ds:datastoreItem>
</file>

<file path=customXml/itemProps3.xml><?xml version="1.0" encoding="utf-8"?>
<ds:datastoreItem xmlns:ds="http://schemas.openxmlformats.org/officeDocument/2006/customXml" ds:itemID="{E50527B3-A058-4381-BA6F-22936F6BD2D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773C56D1-7D89-4F4F-8EF7-820EDDF1E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4136</Words>
  <Characters>2359</Characters>
  <Application>Microsoft Office Word</Application>
  <DocSecurity>0</DocSecurity>
  <Lines>19</Lines>
  <Paragraphs>12</Paragraphs>
  <ScaleCrop>false</ScaleCrop>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DĖL PIRKIMO IŠANKSTINĖS PATIKROS - info@cpva.lt</dc:title>
  <dc:subject/>
  <dc:creator>Lina Trečiokaitė</dc:creator>
  <cp:keywords/>
  <dc:description/>
  <cp:lastModifiedBy>Giedrė Salelionytė</cp:lastModifiedBy>
  <cp:revision>147</cp:revision>
  <dcterms:created xsi:type="dcterms:W3CDTF">2024-10-16T21:48:00Z</dcterms:created>
  <dcterms:modified xsi:type="dcterms:W3CDTF">2025-03-07T07:08:00Z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skyrius|5908eca3-6d57-464f-8cbe-536f81c5e307;#47;#Bendrųjų reikalų skyrius|98e1b560-c021-41d6-9632-b7f5b05ae6e9;#3308;#Procesų valdymo skyrius|1d2453fc-c175-46b4-b9fe-6151c1a059d8</vt:lpwstr>
  </property>
  <property fmtid="{D5CDD505-2E9C-101B-9397-08002B2CF9AE}" pid="3" name="bef85333021544dbbbb8b847b70284cc">
    <vt:lpwstr>
    </vt:lpwstr>
  </property>
  <property fmtid="{D5CDD505-2E9C-101B-9397-08002B2CF9AE}" pid="4" name="m365da387ea240238c0d83c321188a1c">
    <vt:lpwstr>
    </vt:lpwstr>
  </property>
  <property fmtid="{D5CDD505-2E9C-101B-9397-08002B2CF9AE}" pid="5" name="o3cb2451d6904553a72e202c291dd6d8">
    <vt:lpwstr>
    </vt:lpwstr>
  </property>
  <property fmtid="{D5CDD505-2E9C-101B-9397-08002B2CF9AE}" pid="6" name="b1f23dead1274c488d632b6cb8d4aba0">
    <vt:lpwstr>
    </vt:lpwstr>
  </property>
  <property fmtid="{D5CDD505-2E9C-101B-9397-08002B2CF9AE}" pid="7" name="DmsPermissionsFlags">
    <vt:lpwstr>,SECTRUE,</vt:lpwstr>
  </property>
  <property fmtid="{D5CDD505-2E9C-101B-9397-08002B2CF9AE}" pid="8"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9" name="ContentTypeId">
    <vt:lpwstr>0x010100D76F90AF19434866994CD715ED8FEE4200712820E1B0DE314FBCE77D75ADAD206D</vt:lpwstr>
  </property>
  <property fmtid="{D5CDD505-2E9C-101B-9397-08002B2CF9AE}" pid="10" name="DmsPermissionsUsers">
    <vt:lpwstr>864;#Renata Narmontienė;#96;#Gintaras Maželis</vt:lpwstr>
  </property>
  <property fmtid="{D5CDD505-2E9C-101B-9397-08002B2CF9AE}" pid="11" name="DmsCommChanPerm">
    <vt:lpwstr/>
  </property>
  <property fmtid="{D5CDD505-2E9C-101B-9397-08002B2CF9AE}" pid="12" name="DmsPermissionsConfid">
    <vt:bool>false</vt:bool>
  </property>
</Properties>
</file>